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8B2" w:rsidRDefault="006D48B2" w:rsidP="003C0009">
      <w:pPr>
        <w:spacing w:after="120"/>
        <w:jc w:val="center"/>
        <w:rPr>
          <w:rFonts w:ascii="Cambria" w:hAnsi="Cambria"/>
          <w:b/>
          <w:sz w:val="36"/>
        </w:rPr>
      </w:pPr>
      <w:r>
        <w:rPr>
          <w:rFonts w:ascii="Cambria" w:hAnsi="Cambria"/>
          <w:b/>
          <w:sz w:val="36"/>
        </w:rPr>
        <w:t xml:space="preserve">Posudek </w:t>
      </w:r>
      <w:r w:rsidR="00B11CC2">
        <w:rPr>
          <w:rFonts w:ascii="Cambria" w:hAnsi="Cambria"/>
          <w:b/>
          <w:sz w:val="36"/>
        </w:rPr>
        <w:t>oponenta</w:t>
      </w:r>
      <w:r>
        <w:rPr>
          <w:rFonts w:ascii="Cambria" w:hAnsi="Cambria"/>
          <w:b/>
          <w:sz w:val="36"/>
        </w:rPr>
        <w:t xml:space="preserve"> </w:t>
      </w:r>
      <w:r w:rsidR="00653C87">
        <w:rPr>
          <w:rFonts w:ascii="Cambria" w:hAnsi="Cambria"/>
          <w:b/>
          <w:sz w:val="36"/>
        </w:rPr>
        <w:t>bakalářské</w:t>
      </w:r>
      <w:r>
        <w:rPr>
          <w:rFonts w:ascii="Cambria" w:hAnsi="Cambria"/>
          <w:b/>
          <w:sz w:val="36"/>
        </w:rPr>
        <w:t xml:space="preserve"> práce</w:t>
      </w:r>
    </w:p>
    <w:p w:rsidR="004B3430" w:rsidRDefault="00663F49" w:rsidP="003C0009">
      <w:pPr>
        <w:spacing w:after="120"/>
        <w:jc w:val="center"/>
        <w:rPr>
          <w:rFonts w:ascii="Cambria" w:hAnsi="Cambria"/>
          <w:sz w:val="32"/>
          <w:szCs w:val="32"/>
        </w:rPr>
      </w:pPr>
      <w:r>
        <w:rPr>
          <w:rFonts w:ascii="Cambria" w:hAnsi="Cambria"/>
          <w:sz w:val="32"/>
          <w:szCs w:val="32"/>
        </w:rPr>
        <w:t>(R</w:t>
      </w:r>
      <w:r w:rsidR="004B3430" w:rsidRPr="004B3430">
        <w:rPr>
          <w:rFonts w:ascii="Cambria" w:hAnsi="Cambria"/>
          <w:sz w:val="32"/>
          <w:szCs w:val="32"/>
        </w:rPr>
        <w:t>EŠERŠNÍ PRÁCE)</w:t>
      </w:r>
    </w:p>
    <w:p w:rsidR="003C0009" w:rsidRPr="00B11CC2" w:rsidRDefault="003C0009" w:rsidP="003C0009">
      <w:pPr>
        <w:spacing w:after="120"/>
        <w:jc w:val="center"/>
        <w:rPr>
          <w:rFonts w:ascii="Cambria" w:hAnsi="Cambria"/>
          <w:sz w:val="18"/>
          <w:szCs w:val="32"/>
        </w:rPr>
      </w:pPr>
    </w:p>
    <w:tbl>
      <w:tblPr>
        <w:tblStyle w:val="Mkatabulky"/>
        <w:tblW w:w="9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
        <w:gridCol w:w="2678"/>
        <w:gridCol w:w="3071"/>
        <w:gridCol w:w="3071"/>
      </w:tblGrid>
      <w:tr w:rsidR="00D465A9" w:rsidRPr="00D465A9" w:rsidTr="00B11CC2">
        <w:trPr>
          <w:trHeight w:val="428"/>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Příjmení a jméno studenta:</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b/>
              </w:rPr>
              <w:fldChar w:fldCharType="begin">
                <w:ffData>
                  <w:name w:val="Text11"/>
                  <w:enabled/>
                  <w:calcOnExit w:val="0"/>
                  <w:textInput/>
                </w:ffData>
              </w:fldChar>
            </w:r>
            <w:r w:rsidRPr="00D465A9">
              <w:rPr>
                <w:rFonts w:ascii="Times New Roman" w:hAnsi="Times New Roman" w:cs="Times New Roman"/>
                <w:b/>
              </w:rPr>
              <w:instrText xml:space="preserve"> FORMTEXT </w:instrText>
            </w:r>
            <w:r w:rsidRPr="00D465A9">
              <w:rPr>
                <w:rFonts w:ascii="Times New Roman" w:hAnsi="Times New Roman" w:cs="Times New Roman"/>
                <w:b/>
              </w:rPr>
            </w:r>
            <w:r w:rsidRPr="00D465A9">
              <w:rPr>
                <w:rFonts w:ascii="Times New Roman" w:hAnsi="Times New Roman" w:cs="Times New Roman"/>
                <w:b/>
              </w:rPr>
              <w:fldChar w:fldCharType="separate"/>
            </w:r>
            <w:bookmarkStart w:id="0" w:name="_GoBack"/>
            <w:r w:rsidR="00111693">
              <w:rPr>
                <w:rFonts w:ascii="Times New Roman" w:hAnsi="Times New Roman" w:cs="Times New Roman"/>
                <w:b/>
              </w:rPr>
              <w:t>Erika Kutálková</w:t>
            </w:r>
            <w:bookmarkEnd w:id="0"/>
            <w:r w:rsidRPr="00D465A9">
              <w:rPr>
                <w:rFonts w:ascii="Times New Roman" w:hAnsi="Times New Roman" w:cs="Times New Roman"/>
                <w:b/>
              </w:rPr>
              <w:fldChar w:fldCharType="end"/>
            </w:r>
          </w:p>
        </w:tc>
      </w:tr>
      <w:tr w:rsidR="00D465A9" w:rsidRPr="00D465A9" w:rsidTr="00B11CC2">
        <w:trPr>
          <w:trHeight w:val="419"/>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program:</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sidRPr="00111693">
              <w:rPr>
                <w:rFonts w:ascii="Times New Roman" w:hAnsi="Times New Roman" w:cs="Times New Roman"/>
              </w:rPr>
              <w:t>Chemie a technologie materiálů</w:t>
            </w:r>
            <w:r w:rsidRPr="00D465A9">
              <w:rPr>
                <w:rFonts w:ascii="Times New Roman" w:hAnsi="Times New Roman" w:cs="Times New Roman"/>
              </w:rPr>
              <w:fldChar w:fldCharType="end"/>
            </w:r>
          </w:p>
        </w:tc>
      </w:tr>
      <w:tr w:rsidR="00D465A9" w:rsidRPr="00D465A9" w:rsidTr="00B11CC2">
        <w:trPr>
          <w:trHeight w:val="409"/>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obor:</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sidRPr="00111693">
              <w:rPr>
                <w:rFonts w:ascii="Times New Roman" w:hAnsi="Times New Roman" w:cs="Times New Roman"/>
              </w:rPr>
              <w:t>Polymerní materiály a technologie</w:t>
            </w:r>
            <w:r w:rsidRPr="00D465A9">
              <w:rPr>
                <w:rFonts w:ascii="Times New Roman" w:hAnsi="Times New Roman" w:cs="Times New Roman"/>
              </w:rPr>
              <w:fldChar w:fldCharType="end"/>
            </w:r>
          </w:p>
        </w:tc>
      </w:tr>
      <w:tr w:rsidR="00D465A9" w:rsidRPr="00D465A9" w:rsidTr="00B11CC2">
        <w:trPr>
          <w:trHeight w:val="284"/>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Zaměření  </w:t>
            </w:r>
          </w:p>
          <w:p w:rsidR="006D48B2" w:rsidRPr="00D465A9" w:rsidRDefault="006D48B2" w:rsidP="006D48B2">
            <w:pPr>
              <w:rPr>
                <w:rFonts w:ascii="Times New Roman" w:hAnsi="Times New Roman" w:cs="Times New Roman"/>
                <w:sz w:val="20"/>
              </w:rPr>
            </w:pPr>
            <w:r w:rsidRPr="00D465A9">
              <w:rPr>
                <w:rFonts w:ascii="Times New Roman" w:hAnsi="Times New Roman" w:cs="Times New Roman"/>
                <w:sz w:val="20"/>
              </w:rPr>
              <w:t xml:space="preserve">(pokud se obor dále dělí): </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sidRPr="00111693">
              <w:rPr>
                <w:rFonts w:ascii="Times New Roman" w:hAnsi="Times New Roman" w:cs="Times New Roman"/>
              </w:rPr>
              <w:t>Medicínské a farmaceutické materiály</w:t>
            </w:r>
            <w:r w:rsidRPr="00D465A9">
              <w:rPr>
                <w:rFonts w:ascii="Times New Roman" w:hAnsi="Times New Roman" w:cs="Times New Roman"/>
              </w:rPr>
              <w:fldChar w:fldCharType="end"/>
            </w:r>
          </w:p>
        </w:tc>
      </w:tr>
      <w:tr w:rsidR="00D465A9" w:rsidRPr="00D465A9" w:rsidTr="00B11CC2">
        <w:trPr>
          <w:trHeight w:val="477"/>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Ústav:</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Pr>
                <w:rFonts w:ascii="Times New Roman" w:hAnsi="Times New Roman" w:cs="Times New Roman"/>
              </w:rPr>
              <w:t>UIP</w:t>
            </w:r>
            <w:r w:rsidRPr="00D465A9">
              <w:rPr>
                <w:rFonts w:ascii="Times New Roman" w:hAnsi="Times New Roman" w:cs="Times New Roman"/>
              </w:rPr>
              <w:fldChar w:fldCharType="end"/>
            </w:r>
          </w:p>
        </w:tc>
      </w:tr>
      <w:tr w:rsidR="00D465A9" w:rsidRPr="00D465A9" w:rsidTr="00B11CC2">
        <w:trPr>
          <w:trHeight w:val="453"/>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Vedoucí </w:t>
            </w:r>
            <w:r w:rsidR="00653C87">
              <w:rPr>
                <w:rFonts w:ascii="Times New Roman" w:hAnsi="Times New Roman" w:cs="Times New Roman"/>
                <w:b/>
              </w:rPr>
              <w:t>bakalářské</w:t>
            </w:r>
            <w:r w:rsidRPr="00D465A9">
              <w:rPr>
                <w:rFonts w:ascii="Times New Roman" w:hAnsi="Times New Roman" w:cs="Times New Roman"/>
                <w:b/>
              </w:rPr>
              <w:t xml:space="preserve"> práce:</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sidRPr="00111693">
              <w:rPr>
                <w:rFonts w:ascii="Times New Roman" w:hAnsi="Times New Roman" w:cs="Times New Roman"/>
              </w:rPr>
              <w:t xml:space="preserve">Ing. </w:t>
            </w:r>
            <w:r w:rsidR="00111693">
              <w:rPr>
                <w:rFonts w:ascii="Times New Roman" w:hAnsi="Times New Roman" w:cs="Times New Roman"/>
              </w:rPr>
              <w:t>Lubomír Beníček</w:t>
            </w:r>
            <w:r w:rsidR="00111693" w:rsidRPr="00111693">
              <w:rPr>
                <w:rFonts w:ascii="Times New Roman" w:hAnsi="Times New Roman" w:cs="Times New Roman"/>
              </w:rPr>
              <w:t>, Ph.D.</w:t>
            </w:r>
            <w:r w:rsidRPr="00D465A9">
              <w:rPr>
                <w:rFonts w:ascii="Times New Roman" w:hAnsi="Times New Roman" w:cs="Times New Roman"/>
              </w:rPr>
              <w:fldChar w:fldCharType="end"/>
            </w:r>
          </w:p>
        </w:tc>
      </w:tr>
      <w:tr w:rsidR="00B11CC2" w:rsidRPr="00D465A9" w:rsidTr="00B11CC2">
        <w:trPr>
          <w:trHeight w:val="453"/>
        </w:trPr>
        <w:tc>
          <w:tcPr>
            <w:tcW w:w="3212" w:type="dxa"/>
            <w:gridSpan w:val="2"/>
            <w:vAlign w:val="center"/>
          </w:tcPr>
          <w:p w:rsidR="00B11CC2" w:rsidRPr="00D465A9" w:rsidRDefault="00B11CC2" w:rsidP="006D48B2">
            <w:pPr>
              <w:rPr>
                <w:rFonts w:ascii="Times New Roman" w:hAnsi="Times New Roman" w:cs="Times New Roman"/>
                <w:b/>
              </w:rPr>
            </w:pPr>
            <w:r>
              <w:rPr>
                <w:rFonts w:ascii="Times New Roman" w:hAnsi="Times New Roman" w:cs="Times New Roman"/>
                <w:b/>
              </w:rPr>
              <w:t>Oponent bakalářské práce:</w:t>
            </w:r>
          </w:p>
        </w:tc>
        <w:tc>
          <w:tcPr>
            <w:tcW w:w="6142" w:type="dxa"/>
            <w:gridSpan w:val="2"/>
            <w:vAlign w:val="center"/>
          </w:tcPr>
          <w:p w:rsidR="00B11CC2" w:rsidRPr="00D465A9" w:rsidRDefault="00B11CC2" w:rsidP="00111693">
            <w:pPr>
              <w:ind w:left="184"/>
              <w:rPr>
                <w:rFonts w:ascii="Times New Roman" w:hAnsi="Times New Roman" w:cs="Times New Roman"/>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sidRPr="00111693">
              <w:rPr>
                <w:rFonts w:ascii="Times New Roman" w:hAnsi="Times New Roman" w:cs="Times New Roman"/>
              </w:rPr>
              <w:t>Ing. Zdenka Kuceková, Ph.D.</w:t>
            </w:r>
            <w:r w:rsidRPr="00D465A9">
              <w:rPr>
                <w:rFonts w:ascii="Times New Roman" w:hAnsi="Times New Roman" w:cs="Times New Roman"/>
              </w:rPr>
              <w:fldChar w:fldCharType="end"/>
            </w:r>
          </w:p>
        </w:tc>
      </w:tr>
      <w:tr w:rsidR="00D465A9" w:rsidRPr="00D465A9" w:rsidTr="00B11CC2">
        <w:trPr>
          <w:trHeight w:val="433"/>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Akademický rok:</w:t>
            </w:r>
          </w:p>
        </w:tc>
        <w:tc>
          <w:tcPr>
            <w:tcW w:w="6142" w:type="dxa"/>
            <w:gridSpan w:val="2"/>
            <w:vAlign w:val="center"/>
          </w:tcPr>
          <w:p w:rsidR="006D48B2" w:rsidRPr="00D465A9" w:rsidRDefault="007E7A9D" w:rsidP="00111693">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111693">
              <w:rPr>
                <w:rFonts w:ascii="Times New Roman" w:hAnsi="Times New Roman" w:cs="Times New Roman"/>
              </w:rPr>
              <w:t>2014/2015</w:t>
            </w:r>
            <w:r w:rsidRPr="00D465A9">
              <w:rPr>
                <w:rFonts w:ascii="Times New Roman" w:hAnsi="Times New Roman" w:cs="Times New Roman"/>
              </w:rPr>
              <w:fldChar w:fldCharType="end"/>
            </w:r>
          </w:p>
        </w:tc>
      </w:tr>
      <w:tr w:rsidR="00D465A9" w:rsidRPr="00D465A9" w:rsidTr="00B11CC2">
        <w:trPr>
          <w:trHeight w:val="153"/>
        </w:trPr>
        <w:tc>
          <w:tcPr>
            <w:tcW w:w="3212" w:type="dxa"/>
            <w:gridSpan w:val="2"/>
            <w:vAlign w:val="center"/>
          </w:tcPr>
          <w:p w:rsidR="006D48B2" w:rsidRPr="00D465A9" w:rsidRDefault="006D48B2" w:rsidP="006D48B2">
            <w:pPr>
              <w:rPr>
                <w:rFonts w:ascii="Times New Roman" w:hAnsi="Times New Roman" w:cs="Times New Roman"/>
                <w:b/>
              </w:rPr>
            </w:pPr>
          </w:p>
        </w:tc>
        <w:tc>
          <w:tcPr>
            <w:tcW w:w="6142" w:type="dxa"/>
            <w:gridSpan w:val="2"/>
            <w:vAlign w:val="center"/>
          </w:tcPr>
          <w:p w:rsidR="006D48B2" w:rsidRPr="00D465A9" w:rsidRDefault="006D48B2" w:rsidP="007E7A9D">
            <w:pPr>
              <w:ind w:left="184"/>
              <w:rPr>
                <w:rFonts w:ascii="Times New Roman" w:hAnsi="Times New Roman" w:cs="Times New Roman"/>
                <w:b/>
                <w:sz w:val="24"/>
              </w:rPr>
            </w:pPr>
          </w:p>
        </w:tc>
      </w:tr>
      <w:tr w:rsidR="00D465A9" w:rsidRPr="00D465A9" w:rsidTr="00B11CC2">
        <w:trPr>
          <w:trHeight w:val="284"/>
        </w:trPr>
        <w:tc>
          <w:tcPr>
            <w:tcW w:w="3212" w:type="dxa"/>
            <w:gridSpan w:val="2"/>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Název </w:t>
            </w:r>
            <w:r w:rsidR="00653C87">
              <w:rPr>
                <w:rFonts w:ascii="Times New Roman" w:hAnsi="Times New Roman" w:cs="Times New Roman"/>
                <w:b/>
              </w:rPr>
              <w:t>bakalářské</w:t>
            </w:r>
            <w:r w:rsidRPr="00D465A9">
              <w:rPr>
                <w:rFonts w:ascii="Times New Roman" w:hAnsi="Times New Roman" w:cs="Times New Roman"/>
                <w:b/>
              </w:rPr>
              <w:t xml:space="preserve"> práce:</w:t>
            </w:r>
          </w:p>
        </w:tc>
        <w:tc>
          <w:tcPr>
            <w:tcW w:w="6142" w:type="dxa"/>
            <w:gridSpan w:val="2"/>
            <w:vAlign w:val="center"/>
          </w:tcPr>
          <w:p w:rsidR="006D48B2" w:rsidRPr="00D465A9" w:rsidRDefault="006D48B2" w:rsidP="007E7A9D">
            <w:pPr>
              <w:ind w:left="184"/>
              <w:rPr>
                <w:rFonts w:ascii="Times New Roman" w:hAnsi="Times New Roman" w:cs="Times New Roman"/>
                <w:b/>
                <w:sz w:val="24"/>
              </w:rPr>
            </w:pPr>
          </w:p>
        </w:tc>
      </w:tr>
      <w:tr w:rsidR="006D48B2" w:rsidRPr="00D465A9" w:rsidTr="00B11CC2">
        <w:trPr>
          <w:trHeight w:val="403"/>
        </w:trPr>
        <w:tc>
          <w:tcPr>
            <w:tcW w:w="9354" w:type="dxa"/>
            <w:gridSpan w:val="4"/>
            <w:vAlign w:val="center"/>
          </w:tcPr>
          <w:p w:rsidR="00A3668A" w:rsidRPr="00D465A9" w:rsidRDefault="007E7A9D" w:rsidP="00111693">
            <w:pPr>
              <w:ind w:left="142"/>
              <w:rPr>
                <w:rFonts w:ascii="Times New Roman" w:hAnsi="Times New Roman" w:cs="Times New Roman"/>
                <w:b/>
                <w:sz w:val="24"/>
              </w:rPr>
            </w:pPr>
            <w:r w:rsidRPr="00D465A9">
              <w:rPr>
                <w:rFonts w:ascii="Times New Roman" w:hAnsi="Times New Roman" w:cs="Times New Roman"/>
                <w:sz w:val="24"/>
              </w:rPr>
              <w:fldChar w:fldCharType="begin">
                <w:ffData>
                  <w:name w:val="Text11"/>
                  <w:enabled/>
                  <w:calcOnExit w:val="0"/>
                  <w:textInput/>
                </w:ffData>
              </w:fldChar>
            </w:r>
            <w:r w:rsidRPr="00D465A9">
              <w:rPr>
                <w:rFonts w:ascii="Times New Roman" w:hAnsi="Times New Roman" w:cs="Times New Roman"/>
                <w:sz w:val="24"/>
              </w:rPr>
              <w:instrText xml:space="preserve"> FORMTEXT </w:instrText>
            </w:r>
            <w:r w:rsidRPr="00D465A9">
              <w:rPr>
                <w:rFonts w:ascii="Times New Roman" w:hAnsi="Times New Roman" w:cs="Times New Roman"/>
                <w:sz w:val="24"/>
              </w:rPr>
            </w:r>
            <w:r w:rsidRPr="00D465A9">
              <w:rPr>
                <w:rFonts w:ascii="Times New Roman" w:hAnsi="Times New Roman" w:cs="Times New Roman"/>
                <w:sz w:val="24"/>
              </w:rPr>
              <w:fldChar w:fldCharType="separate"/>
            </w:r>
            <w:r w:rsidR="00111693" w:rsidRPr="00111693">
              <w:rPr>
                <w:rFonts w:ascii="Times New Roman" w:hAnsi="Times New Roman" w:cs="Times New Roman"/>
                <w:sz w:val="24"/>
              </w:rPr>
              <w:t xml:space="preserve"> Sterilizace medicínských plastů </w:t>
            </w:r>
            <w:r w:rsidRPr="00D465A9">
              <w:rPr>
                <w:rFonts w:ascii="Times New Roman" w:hAnsi="Times New Roman" w:cs="Times New Roman"/>
                <w:sz w:val="24"/>
              </w:rPr>
              <w:fldChar w:fldCharType="end"/>
            </w:r>
          </w:p>
        </w:tc>
      </w:tr>
      <w:tr w:rsidR="00D9546B" w:rsidRPr="00D465A9" w:rsidTr="00B11CC2">
        <w:trPr>
          <w:trHeight w:val="284"/>
        </w:trPr>
        <w:tc>
          <w:tcPr>
            <w:tcW w:w="9354" w:type="dxa"/>
            <w:gridSpan w:val="4"/>
            <w:vAlign w:val="center"/>
          </w:tcPr>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 xml:space="preserve">Hodnocení </w:t>
            </w:r>
            <w:r w:rsidR="00653C87">
              <w:rPr>
                <w:rFonts w:ascii="Times New Roman" w:hAnsi="Times New Roman" w:cs="Times New Roman"/>
                <w:b/>
                <w:sz w:val="24"/>
                <w:szCs w:val="24"/>
              </w:rPr>
              <w:t>bakalářské</w:t>
            </w:r>
            <w:r w:rsidRPr="005F2D24">
              <w:rPr>
                <w:rFonts w:ascii="Times New Roman" w:hAnsi="Times New Roman" w:cs="Times New Roman"/>
                <w:b/>
                <w:sz w:val="24"/>
                <w:szCs w:val="24"/>
              </w:rPr>
              <w:t xml:space="preserve"> práce s využitím klasifikační stupnice ECTS:</w:t>
            </w:r>
          </w:p>
        </w:tc>
      </w:tr>
      <w:tr w:rsidR="00D465A9" w:rsidRPr="00D465A9" w:rsidTr="00B11CC2">
        <w:trPr>
          <w:trHeight w:val="284"/>
        </w:trPr>
        <w:tc>
          <w:tcPr>
            <w:tcW w:w="6283" w:type="dxa"/>
            <w:gridSpan w:val="3"/>
            <w:vAlign w:val="center"/>
          </w:tcPr>
          <w:p w:rsidR="00D465A9" w:rsidRPr="005F2D24" w:rsidRDefault="00D465A9" w:rsidP="006D48B2">
            <w:pPr>
              <w:rPr>
                <w:rFonts w:ascii="Times New Roman" w:hAnsi="Times New Roman" w:cs="Times New Roman"/>
                <w:b/>
                <w:sz w:val="24"/>
                <w:szCs w:val="24"/>
              </w:rPr>
            </w:pPr>
          </w:p>
          <w:p w:rsidR="00D9546B" w:rsidRPr="005F2D24" w:rsidRDefault="00D9546B" w:rsidP="00D465A9">
            <w:pPr>
              <w:ind w:left="426"/>
              <w:rPr>
                <w:rFonts w:ascii="Times New Roman" w:hAnsi="Times New Roman" w:cs="Times New Roman"/>
                <w:b/>
                <w:sz w:val="24"/>
                <w:szCs w:val="24"/>
              </w:rPr>
            </w:pPr>
            <w:r w:rsidRPr="005F2D24">
              <w:rPr>
                <w:rFonts w:ascii="Times New Roman" w:hAnsi="Times New Roman" w:cs="Times New Roman"/>
                <w:b/>
                <w:sz w:val="24"/>
                <w:szCs w:val="24"/>
              </w:rPr>
              <w:t>Kritérium hodnocení</w:t>
            </w:r>
          </w:p>
        </w:tc>
        <w:tc>
          <w:tcPr>
            <w:tcW w:w="3071" w:type="dxa"/>
            <w:vAlign w:val="center"/>
          </w:tcPr>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dle ECTS</w:t>
            </w:r>
          </w:p>
        </w:tc>
      </w:tr>
      <w:tr w:rsidR="00D465A9" w:rsidRPr="00A31230" w:rsidTr="00B11CC2">
        <w:trPr>
          <w:trHeight w:val="567"/>
        </w:trPr>
        <w:tc>
          <w:tcPr>
            <w:tcW w:w="534" w:type="dxa"/>
            <w:vAlign w:val="center"/>
          </w:tcPr>
          <w:p w:rsidR="00D9546B" w:rsidRPr="00A31230" w:rsidRDefault="00D9546B" w:rsidP="00D465A9">
            <w:pPr>
              <w:jc w:val="center"/>
              <w:rPr>
                <w:rFonts w:ascii="Times New Roman" w:hAnsi="Times New Roman" w:cs="Times New Roman"/>
                <w:sz w:val="24"/>
                <w:szCs w:val="24"/>
              </w:rPr>
            </w:pPr>
            <w:r w:rsidRPr="00A31230">
              <w:rPr>
                <w:rFonts w:ascii="Times New Roman" w:hAnsi="Times New Roman" w:cs="Times New Roman"/>
                <w:sz w:val="24"/>
                <w:szCs w:val="24"/>
              </w:rPr>
              <w:t>1.</w:t>
            </w:r>
          </w:p>
        </w:tc>
        <w:tc>
          <w:tcPr>
            <w:tcW w:w="5749" w:type="dxa"/>
            <w:gridSpan w:val="2"/>
            <w:vAlign w:val="center"/>
          </w:tcPr>
          <w:p w:rsidR="00D9546B" w:rsidRPr="00A31230" w:rsidRDefault="00B11CC2" w:rsidP="006D48B2">
            <w:pPr>
              <w:rPr>
                <w:rFonts w:ascii="Times New Roman" w:hAnsi="Times New Roman" w:cs="Times New Roman"/>
                <w:sz w:val="24"/>
                <w:szCs w:val="24"/>
              </w:rPr>
            </w:pPr>
            <w:r w:rsidRPr="00A31230">
              <w:rPr>
                <w:rFonts w:ascii="Times New Roman" w:hAnsi="Times New Roman" w:cs="Times New Roman"/>
                <w:sz w:val="24"/>
                <w:szCs w:val="24"/>
              </w:rPr>
              <w:t>Splnění zadání bakalářské práce</w:t>
            </w:r>
          </w:p>
        </w:tc>
        <w:tc>
          <w:tcPr>
            <w:tcW w:w="3071" w:type="dxa"/>
            <w:vAlign w:val="center"/>
          </w:tcPr>
          <w:p w:rsidR="00D9546B" w:rsidRPr="00A31230" w:rsidRDefault="00D9546B" w:rsidP="00A3668A">
            <w:pPr>
              <w:ind w:left="373"/>
              <w:rPr>
                <w:rFonts w:ascii="Times New Roman" w:hAnsi="Times New Roman" w:cs="Times New Roman"/>
                <w:b/>
                <w:sz w:val="24"/>
                <w:szCs w:val="24"/>
              </w:rPr>
            </w:pPr>
            <w:r w:rsidRPr="00A31230">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bookmarkStart w:id="1" w:name="Rozevírací1"/>
            <w:r w:rsidRPr="00A31230">
              <w:rPr>
                <w:rFonts w:ascii="Times New Roman" w:hAnsi="Times New Roman" w:cs="Times New Roman"/>
                <w:b/>
                <w:sz w:val="24"/>
                <w:szCs w:val="24"/>
              </w:rPr>
              <w:instrText xml:space="preserve"> FORMDROPDOWN </w:instrText>
            </w:r>
            <w:r w:rsidR="00803498">
              <w:rPr>
                <w:rFonts w:ascii="Times New Roman" w:hAnsi="Times New Roman" w:cs="Times New Roman"/>
                <w:b/>
                <w:sz w:val="24"/>
                <w:szCs w:val="24"/>
              </w:rPr>
            </w:r>
            <w:r w:rsidR="00803498">
              <w:rPr>
                <w:rFonts w:ascii="Times New Roman" w:hAnsi="Times New Roman" w:cs="Times New Roman"/>
                <w:b/>
                <w:sz w:val="24"/>
                <w:szCs w:val="24"/>
              </w:rPr>
              <w:fldChar w:fldCharType="separate"/>
            </w:r>
            <w:r w:rsidRPr="00A31230">
              <w:rPr>
                <w:rFonts w:ascii="Times New Roman" w:hAnsi="Times New Roman" w:cs="Times New Roman"/>
                <w:b/>
                <w:sz w:val="24"/>
                <w:szCs w:val="24"/>
              </w:rPr>
              <w:fldChar w:fldCharType="end"/>
            </w:r>
            <w:bookmarkEnd w:id="1"/>
          </w:p>
        </w:tc>
      </w:tr>
      <w:tr w:rsidR="00D465A9" w:rsidRPr="00A31230" w:rsidTr="00B11CC2">
        <w:trPr>
          <w:trHeight w:val="567"/>
        </w:trPr>
        <w:tc>
          <w:tcPr>
            <w:tcW w:w="534" w:type="dxa"/>
            <w:vAlign w:val="center"/>
          </w:tcPr>
          <w:p w:rsidR="00D9546B" w:rsidRPr="00A31230" w:rsidRDefault="00D9546B" w:rsidP="00D465A9">
            <w:pPr>
              <w:jc w:val="center"/>
              <w:rPr>
                <w:rFonts w:ascii="Times New Roman" w:hAnsi="Times New Roman" w:cs="Times New Roman"/>
                <w:sz w:val="24"/>
                <w:szCs w:val="24"/>
              </w:rPr>
            </w:pPr>
            <w:r w:rsidRPr="00A31230">
              <w:rPr>
                <w:rFonts w:ascii="Times New Roman" w:hAnsi="Times New Roman" w:cs="Times New Roman"/>
                <w:sz w:val="24"/>
                <w:szCs w:val="24"/>
              </w:rPr>
              <w:t>2.</w:t>
            </w:r>
          </w:p>
        </w:tc>
        <w:tc>
          <w:tcPr>
            <w:tcW w:w="5749" w:type="dxa"/>
            <w:gridSpan w:val="2"/>
            <w:vAlign w:val="center"/>
          </w:tcPr>
          <w:p w:rsidR="00D9546B" w:rsidRPr="00A31230" w:rsidRDefault="00B11CC2" w:rsidP="006D48B2">
            <w:pPr>
              <w:rPr>
                <w:rFonts w:ascii="Times New Roman" w:hAnsi="Times New Roman" w:cs="Times New Roman"/>
                <w:sz w:val="24"/>
                <w:szCs w:val="24"/>
              </w:rPr>
            </w:pPr>
            <w:r w:rsidRPr="00A31230">
              <w:rPr>
                <w:rFonts w:ascii="Times New Roman" w:hAnsi="Times New Roman" w:cs="Times New Roman"/>
                <w:sz w:val="24"/>
                <w:szCs w:val="24"/>
              </w:rPr>
              <w:t>Formální úroveň práce, včetně jazykového zpracování</w:t>
            </w:r>
          </w:p>
        </w:tc>
        <w:tc>
          <w:tcPr>
            <w:tcW w:w="3071" w:type="dxa"/>
            <w:vAlign w:val="center"/>
          </w:tcPr>
          <w:p w:rsidR="00D9546B" w:rsidRPr="00A31230" w:rsidRDefault="00D9546B" w:rsidP="00A3668A">
            <w:pPr>
              <w:ind w:left="373"/>
              <w:rPr>
                <w:rFonts w:ascii="Times New Roman" w:hAnsi="Times New Roman" w:cs="Times New Roman"/>
                <w:b/>
                <w:sz w:val="24"/>
                <w:szCs w:val="24"/>
              </w:rPr>
            </w:pPr>
            <w:r w:rsidRPr="00A31230">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A31230">
              <w:rPr>
                <w:rFonts w:ascii="Times New Roman" w:hAnsi="Times New Roman" w:cs="Times New Roman"/>
                <w:b/>
                <w:sz w:val="24"/>
                <w:szCs w:val="24"/>
              </w:rPr>
              <w:instrText xml:space="preserve"> FORMDROPDOWN </w:instrText>
            </w:r>
            <w:r w:rsidR="00803498">
              <w:rPr>
                <w:rFonts w:ascii="Times New Roman" w:hAnsi="Times New Roman" w:cs="Times New Roman"/>
                <w:b/>
                <w:sz w:val="24"/>
                <w:szCs w:val="24"/>
              </w:rPr>
            </w:r>
            <w:r w:rsidR="00803498">
              <w:rPr>
                <w:rFonts w:ascii="Times New Roman" w:hAnsi="Times New Roman" w:cs="Times New Roman"/>
                <w:b/>
                <w:sz w:val="24"/>
                <w:szCs w:val="24"/>
              </w:rPr>
              <w:fldChar w:fldCharType="separate"/>
            </w:r>
            <w:r w:rsidRPr="00A31230">
              <w:rPr>
                <w:rFonts w:ascii="Times New Roman" w:hAnsi="Times New Roman" w:cs="Times New Roman"/>
                <w:b/>
                <w:sz w:val="24"/>
                <w:szCs w:val="24"/>
              </w:rPr>
              <w:fldChar w:fldCharType="end"/>
            </w:r>
          </w:p>
        </w:tc>
      </w:tr>
      <w:tr w:rsidR="00D465A9" w:rsidRPr="00A31230" w:rsidTr="00B11CC2">
        <w:trPr>
          <w:trHeight w:val="567"/>
        </w:trPr>
        <w:tc>
          <w:tcPr>
            <w:tcW w:w="534" w:type="dxa"/>
            <w:vAlign w:val="center"/>
          </w:tcPr>
          <w:p w:rsidR="00D9546B" w:rsidRPr="00A31230" w:rsidRDefault="00D9546B" w:rsidP="00D465A9">
            <w:pPr>
              <w:jc w:val="center"/>
              <w:rPr>
                <w:rFonts w:ascii="Times New Roman" w:hAnsi="Times New Roman" w:cs="Times New Roman"/>
                <w:sz w:val="24"/>
                <w:szCs w:val="24"/>
              </w:rPr>
            </w:pPr>
            <w:r w:rsidRPr="00A31230">
              <w:rPr>
                <w:rFonts w:ascii="Times New Roman" w:hAnsi="Times New Roman" w:cs="Times New Roman"/>
                <w:sz w:val="24"/>
                <w:szCs w:val="24"/>
              </w:rPr>
              <w:t>3.</w:t>
            </w:r>
          </w:p>
        </w:tc>
        <w:tc>
          <w:tcPr>
            <w:tcW w:w="5749" w:type="dxa"/>
            <w:gridSpan w:val="2"/>
            <w:vAlign w:val="center"/>
          </w:tcPr>
          <w:p w:rsidR="00D9546B" w:rsidRPr="00A31230" w:rsidRDefault="00B11CC2" w:rsidP="004B3430">
            <w:pPr>
              <w:rPr>
                <w:rFonts w:ascii="Times New Roman" w:hAnsi="Times New Roman" w:cs="Times New Roman"/>
                <w:sz w:val="24"/>
                <w:szCs w:val="24"/>
              </w:rPr>
            </w:pPr>
            <w:r w:rsidRPr="00A31230">
              <w:rPr>
                <w:rFonts w:ascii="Times New Roman" w:hAnsi="Times New Roman" w:cs="Times New Roman"/>
                <w:sz w:val="24"/>
                <w:szCs w:val="24"/>
              </w:rPr>
              <w:t>Množství, aktuálnost a relevance použitých literárních zdrojů</w:t>
            </w:r>
          </w:p>
        </w:tc>
        <w:tc>
          <w:tcPr>
            <w:tcW w:w="3071" w:type="dxa"/>
            <w:vAlign w:val="center"/>
          </w:tcPr>
          <w:p w:rsidR="00D9546B" w:rsidRPr="00A31230" w:rsidRDefault="00D9546B" w:rsidP="00A3668A">
            <w:pPr>
              <w:ind w:left="373"/>
              <w:rPr>
                <w:rFonts w:ascii="Times New Roman" w:hAnsi="Times New Roman" w:cs="Times New Roman"/>
                <w:b/>
                <w:sz w:val="24"/>
                <w:szCs w:val="24"/>
              </w:rPr>
            </w:pPr>
            <w:r w:rsidRPr="00A31230">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A31230">
              <w:rPr>
                <w:rFonts w:ascii="Times New Roman" w:hAnsi="Times New Roman" w:cs="Times New Roman"/>
                <w:b/>
                <w:sz w:val="24"/>
                <w:szCs w:val="24"/>
              </w:rPr>
              <w:instrText xml:space="preserve"> FORMDROPDOWN </w:instrText>
            </w:r>
            <w:r w:rsidR="00803498">
              <w:rPr>
                <w:rFonts w:ascii="Times New Roman" w:hAnsi="Times New Roman" w:cs="Times New Roman"/>
                <w:b/>
                <w:sz w:val="24"/>
                <w:szCs w:val="24"/>
              </w:rPr>
            </w:r>
            <w:r w:rsidR="00803498">
              <w:rPr>
                <w:rFonts w:ascii="Times New Roman" w:hAnsi="Times New Roman" w:cs="Times New Roman"/>
                <w:b/>
                <w:sz w:val="24"/>
                <w:szCs w:val="24"/>
              </w:rPr>
              <w:fldChar w:fldCharType="separate"/>
            </w:r>
            <w:r w:rsidRPr="00A31230">
              <w:rPr>
                <w:rFonts w:ascii="Times New Roman" w:hAnsi="Times New Roman" w:cs="Times New Roman"/>
                <w:b/>
                <w:sz w:val="24"/>
                <w:szCs w:val="24"/>
              </w:rPr>
              <w:fldChar w:fldCharType="end"/>
            </w:r>
          </w:p>
        </w:tc>
      </w:tr>
      <w:tr w:rsidR="00D465A9" w:rsidRPr="00A31230" w:rsidTr="00B11CC2">
        <w:trPr>
          <w:trHeight w:val="567"/>
        </w:trPr>
        <w:tc>
          <w:tcPr>
            <w:tcW w:w="534" w:type="dxa"/>
            <w:vAlign w:val="center"/>
          </w:tcPr>
          <w:p w:rsidR="00D9546B" w:rsidRPr="00A31230" w:rsidRDefault="004B3430" w:rsidP="004B3430">
            <w:pPr>
              <w:jc w:val="center"/>
              <w:rPr>
                <w:rFonts w:ascii="Times New Roman" w:hAnsi="Times New Roman" w:cs="Times New Roman"/>
                <w:sz w:val="24"/>
                <w:szCs w:val="24"/>
              </w:rPr>
            </w:pPr>
            <w:r w:rsidRPr="00A31230">
              <w:rPr>
                <w:rFonts w:ascii="Times New Roman" w:hAnsi="Times New Roman" w:cs="Times New Roman"/>
                <w:sz w:val="24"/>
                <w:szCs w:val="24"/>
              </w:rPr>
              <w:t>4</w:t>
            </w:r>
            <w:r w:rsidR="00D9546B" w:rsidRPr="00A31230">
              <w:rPr>
                <w:rFonts w:ascii="Times New Roman" w:hAnsi="Times New Roman" w:cs="Times New Roman"/>
                <w:sz w:val="24"/>
                <w:szCs w:val="24"/>
              </w:rPr>
              <w:t>.</w:t>
            </w:r>
          </w:p>
        </w:tc>
        <w:tc>
          <w:tcPr>
            <w:tcW w:w="5749" w:type="dxa"/>
            <w:gridSpan w:val="2"/>
            <w:vAlign w:val="center"/>
          </w:tcPr>
          <w:p w:rsidR="00D9546B" w:rsidRPr="00A31230" w:rsidRDefault="00B11CC2" w:rsidP="004B3430">
            <w:pPr>
              <w:rPr>
                <w:rFonts w:ascii="Times New Roman" w:hAnsi="Times New Roman" w:cs="Times New Roman"/>
                <w:sz w:val="24"/>
                <w:szCs w:val="24"/>
              </w:rPr>
            </w:pPr>
            <w:r w:rsidRPr="00A31230">
              <w:rPr>
                <w:rFonts w:ascii="Times New Roman" w:hAnsi="Times New Roman" w:cs="Times New Roman"/>
                <w:sz w:val="24"/>
                <w:szCs w:val="24"/>
              </w:rPr>
              <w:t>Interpretace a souvislost prezentace poznatků z literatury</w:t>
            </w:r>
          </w:p>
        </w:tc>
        <w:tc>
          <w:tcPr>
            <w:tcW w:w="3071" w:type="dxa"/>
            <w:vAlign w:val="center"/>
          </w:tcPr>
          <w:p w:rsidR="00D9546B" w:rsidRPr="00A31230" w:rsidRDefault="00D9546B" w:rsidP="00A3668A">
            <w:pPr>
              <w:ind w:left="373"/>
              <w:rPr>
                <w:rFonts w:ascii="Times New Roman" w:hAnsi="Times New Roman" w:cs="Times New Roman"/>
                <w:b/>
                <w:sz w:val="24"/>
                <w:szCs w:val="24"/>
              </w:rPr>
            </w:pPr>
            <w:r w:rsidRPr="00A31230">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A31230">
              <w:rPr>
                <w:rFonts w:ascii="Times New Roman" w:hAnsi="Times New Roman" w:cs="Times New Roman"/>
                <w:b/>
                <w:sz w:val="24"/>
                <w:szCs w:val="24"/>
              </w:rPr>
              <w:instrText xml:space="preserve"> FORMDROPDOWN </w:instrText>
            </w:r>
            <w:r w:rsidR="00803498">
              <w:rPr>
                <w:rFonts w:ascii="Times New Roman" w:hAnsi="Times New Roman" w:cs="Times New Roman"/>
                <w:b/>
                <w:sz w:val="24"/>
                <w:szCs w:val="24"/>
              </w:rPr>
            </w:r>
            <w:r w:rsidR="00803498">
              <w:rPr>
                <w:rFonts w:ascii="Times New Roman" w:hAnsi="Times New Roman" w:cs="Times New Roman"/>
                <w:b/>
                <w:sz w:val="24"/>
                <w:szCs w:val="24"/>
              </w:rPr>
              <w:fldChar w:fldCharType="separate"/>
            </w:r>
            <w:r w:rsidRPr="00A31230">
              <w:rPr>
                <w:rFonts w:ascii="Times New Roman" w:hAnsi="Times New Roman" w:cs="Times New Roman"/>
                <w:b/>
                <w:sz w:val="24"/>
                <w:szCs w:val="24"/>
              </w:rPr>
              <w:fldChar w:fldCharType="end"/>
            </w:r>
          </w:p>
        </w:tc>
      </w:tr>
      <w:tr w:rsidR="00D465A9" w:rsidRPr="00A31230" w:rsidTr="00B11CC2">
        <w:trPr>
          <w:trHeight w:val="567"/>
        </w:trPr>
        <w:tc>
          <w:tcPr>
            <w:tcW w:w="534" w:type="dxa"/>
            <w:vAlign w:val="center"/>
          </w:tcPr>
          <w:p w:rsidR="00D9546B" w:rsidRPr="00A31230" w:rsidRDefault="004B3430" w:rsidP="004B3430">
            <w:pPr>
              <w:jc w:val="center"/>
              <w:rPr>
                <w:rFonts w:ascii="Times New Roman" w:hAnsi="Times New Roman" w:cs="Times New Roman"/>
                <w:sz w:val="24"/>
                <w:szCs w:val="24"/>
              </w:rPr>
            </w:pPr>
            <w:r w:rsidRPr="00A31230">
              <w:rPr>
                <w:rFonts w:ascii="Times New Roman" w:hAnsi="Times New Roman" w:cs="Times New Roman"/>
                <w:sz w:val="24"/>
                <w:szCs w:val="24"/>
              </w:rPr>
              <w:t>5</w:t>
            </w:r>
            <w:r w:rsidR="00D9546B" w:rsidRPr="00A31230">
              <w:rPr>
                <w:rFonts w:ascii="Times New Roman" w:hAnsi="Times New Roman" w:cs="Times New Roman"/>
                <w:sz w:val="24"/>
                <w:szCs w:val="24"/>
              </w:rPr>
              <w:t>.</w:t>
            </w:r>
          </w:p>
        </w:tc>
        <w:tc>
          <w:tcPr>
            <w:tcW w:w="5749" w:type="dxa"/>
            <w:gridSpan w:val="2"/>
            <w:vAlign w:val="center"/>
          </w:tcPr>
          <w:p w:rsidR="00D9546B" w:rsidRPr="00A31230" w:rsidRDefault="00D9546B" w:rsidP="006D48B2">
            <w:pPr>
              <w:rPr>
                <w:rFonts w:ascii="Times New Roman" w:hAnsi="Times New Roman" w:cs="Times New Roman"/>
                <w:sz w:val="24"/>
                <w:szCs w:val="24"/>
              </w:rPr>
            </w:pPr>
            <w:r w:rsidRPr="00A31230">
              <w:rPr>
                <w:rFonts w:ascii="Times New Roman" w:hAnsi="Times New Roman" w:cs="Times New Roman"/>
                <w:sz w:val="24"/>
                <w:szCs w:val="24"/>
              </w:rPr>
              <w:t>Formulace závěrů práce</w:t>
            </w:r>
          </w:p>
        </w:tc>
        <w:tc>
          <w:tcPr>
            <w:tcW w:w="3071" w:type="dxa"/>
            <w:vAlign w:val="center"/>
          </w:tcPr>
          <w:p w:rsidR="00D9546B" w:rsidRPr="00A31230" w:rsidRDefault="00D9546B" w:rsidP="00A3668A">
            <w:pPr>
              <w:ind w:left="373"/>
              <w:rPr>
                <w:rFonts w:ascii="Times New Roman" w:hAnsi="Times New Roman" w:cs="Times New Roman"/>
                <w:b/>
                <w:sz w:val="24"/>
                <w:szCs w:val="24"/>
              </w:rPr>
            </w:pPr>
            <w:r w:rsidRPr="00A31230">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A31230">
              <w:rPr>
                <w:rFonts w:ascii="Times New Roman" w:hAnsi="Times New Roman" w:cs="Times New Roman"/>
                <w:b/>
                <w:sz w:val="24"/>
                <w:szCs w:val="24"/>
              </w:rPr>
              <w:instrText xml:space="preserve"> FORMDROPDOWN </w:instrText>
            </w:r>
            <w:r w:rsidR="00803498">
              <w:rPr>
                <w:rFonts w:ascii="Times New Roman" w:hAnsi="Times New Roman" w:cs="Times New Roman"/>
                <w:b/>
                <w:sz w:val="24"/>
                <w:szCs w:val="24"/>
              </w:rPr>
            </w:r>
            <w:r w:rsidR="00803498">
              <w:rPr>
                <w:rFonts w:ascii="Times New Roman" w:hAnsi="Times New Roman" w:cs="Times New Roman"/>
                <w:b/>
                <w:sz w:val="24"/>
                <w:szCs w:val="24"/>
              </w:rPr>
              <w:fldChar w:fldCharType="separate"/>
            </w:r>
            <w:r w:rsidRPr="00A31230">
              <w:rPr>
                <w:rFonts w:ascii="Times New Roman" w:hAnsi="Times New Roman" w:cs="Times New Roman"/>
                <w:b/>
                <w:sz w:val="24"/>
                <w:szCs w:val="24"/>
              </w:rPr>
              <w:fldChar w:fldCharType="end"/>
            </w:r>
          </w:p>
        </w:tc>
      </w:tr>
      <w:tr w:rsidR="00D465A9" w:rsidRPr="00D465A9" w:rsidTr="00B11CC2">
        <w:trPr>
          <w:trHeight w:val="533"/>
        </w:trPr>
        <w:tc>
          <w:tcPr>
            <w:tcW w:w="534" w:type="dxa"/>
            <w:vAlign w:val="center"/>
          </w:tcPr>
          <w:p w:rsidR="00D9546B" w:rsidRPr="005F2D24" w:rsidRDefault="00D9546B" w:rsidP="004B3430">
            <w:pPr>
              <w:jc w:val="center"/>
              <w:rPr>
                <w:rFonts w:ascii="Times New Roman" w:hAnsi="Times New Roman" w:cs="Times New Roman"/>
                <w:sz w:val="24"/>
                <w:szCs w:val="24"/>
              </w:rPr>
            </w:pPr>
          </w:p>
        </w:tc>
        <w:tc>
          <w:tcPr>
            <w:tcW w:w="5749" w:type="dxa"/>
            <w:gridSpan w:val="2"/>
            <w:vAlign w:val="center"/>
          </w:tcPr>
          <w:p w:rsidR="00D9546B" w:rsidRPr="005F2D24" w:rsidRDefault="00D9546B" w:rsidP="006D48B2">
            <w:pPr>
              <w:rPr>
                <w:rFonts w:ascii="Times New Roman" w:hAnsi="Times New Roman" w:cs="Times New Roman"/>
                <w:sz w:val="24"/>
                <w:szCs w:val="24"/>
              </w:rPr>
            </w:pPr>
          </w:p>
        </w:tc>
        <w:tc>
          <w:tcPr>
            <w:tcW w:w="3071" w:type="dxa"/>
            <w:vAlign w:val="center"/>
          </w:tcPr>
          <w:p w:rsidR="00D9546B" w:rsidRPr="005F2D24" w:rsidRDefault="00D9546B" w:rsidP="00404C06">
            <w:pPr>
              <w:ind w:firstLine="380"/>
              <w:rPr>
                <w:rFonts w:ascii="Times New Roman" w:hAnsi="Times New Roman" w:cs="Times New Roman"/>
                <w:b/>
                <w:sz w:val="24"/>
                <w:szCs w:val="24"/>
              </w:rPr>
            </w:pPr>
          </w:p>
        </w:tc>
      </w:tr>
      <w:tr w:rsidR="00D9546B" w:rsidRPr="00D465A9" w:rsidTr="00B11CC2">
        <w:trPr>
          <w:trHeight w:val="853"/>
        </w:trPr>
        <w:tc>
          <w:tcPr>
            <w:tcW w:w="9354" w:type="dxa"/>
            <w:gridSpan w:val="4"/>
            <w:vAlign w:val="center"/>
          </w:tcPr>
          <w:p w:rsidR="00D9546B" w:rsidRPr="005F2D24" w:rsidRDefault="00D9546B" w:rsidP="00D9546B">
            <w:pPr>
              <w:rPr>
                <w:rFonts w:ascii="Times New Roman" w:hAnsi="Times New Roman" w:cs="Times New Roman"/>
                <w:sz w:val="24"/>
                <w:szCs w:val="24"/>
              </w:rPr>
            </w:pPr>
            <w:r w:rsidRPr="005F2D24">
              <w:rPr>
                <w:rFonts w:ascii="Times New Roman" w:hAnsi="Times New Roman" w:cs="Times New Roman"/>
                <w:sz w:val="24"/>
                <w:szCs w:val="24"/>
              </w:rPr>
              <w:t xml:space="preserve">Předloženou práci </w:t>
            </w:r>
            <w:r w:rsidRPr="005F2D24">
              <w:rPr>
                <w:rFonts w:ascii="Times New Roman" w:hAnsi="Times New Roman" w:cs="Times New Roman"/>
                <w:b/>
                <w:sz w:val="24"/>
                <w:szCs w:val="24"/>
              </w:rPr>
              <w:fldChar w:fldCharType="begin">
                <w:ffData>
                  <w:name w:val="Rozevírací2"/>
                  <w:enabled/>
                  <w:calcOnExit w:val="0"/>
                  <w:ddList>
                    <w:listEntry w:val="doporučuji"/>
                    <w:listEntry w:val="nedoporučuji"/>
                  </w:ddList>
                </w:ffData>
              </w:fldChar>
            </w:r>
            <w:bookmarkStart w:id="2" w:name="Rozevírací2"/>
            <w:r w:rsidRPr="005F2D24">
              <w:rPr>
                <w:rFonts w:ascii="Times New Roman" w:hAnsi="Times New Roman" w:cs="Times New Roman"/>
                <w:b/>
                <w:sz w:val="24"/>
                <w:szCs w:val="24"/>
              </w:rPr>
              <w:instrText xml:space="preserve"> FORMDROPDOWN </w:instrText>
            </w:r>
            <w:r w:rsidR="00803498">
              <w:rPr>
                <w:rFonts w:ascii="Times New Roman" w:hAnsi="Times New Roman" w:cs="Times New Roman"/>
                <w:b/>
                <w:sz w:val="24"/>
                <w:szCs w:val="24"/>
              </w:rPr>
            </w:r>
            <w:r w:rsidR="00803498">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2"/>
            <w:r w:rsidRPr="005F2D24">
              <w:rPr>
                <w:rFonts w:ascii="Times New Roman" w:hAnsi="Times New Roman" w:cs="Times New Roman"/>
                <w:b/>
                <w:sz w:val="24"/>
                <w:szCs w:val="24"/>
              </w:rPr>
              <w:t xml:space="preserve"> </w:t>
            </w:r>
            <w:r w:rsidRPr="005F2D24">
              <w:rPr>
                <w:rFonts w:ascii="Times New Roman" w:hAnsi="Times New Roman" w:cs="Times New Roman"/>
                <w:sz w:val="24"/>
                <w:szCs w:val="24"/>
              </w:rPr>
              <w:t xml:space="preserve"> k obhajobě a navrhuji hodnocení</w:t>
            </w:r>
          </w:p>
        </w:tc>
      </w:tr>
      <w:tr w:rsidR="00D465A9" w:rsidRPr="00D465A9" w:rsidTr="00B11CC2">
        <w:trPr>
          <w:trHeight w:val="425"/>
        </w:trPr>
        <w:tc>
          <w:tcPr>
            <w:tcW w:w="534" w:type="dxa"/>
            <w:vAlign w:val="center"/>
          </w:tcPr>
          <w:p w:rsidR="00D9546B" w:rsidRPr="00D465A9" w:rsidRDefault="00D9546B" w:rsidP="006D48B2">
            <w:pPr>
              <w:rPr>
                <w:rFonts w:ascii="Times New Roman" w:hAnsi="Times New Roman" w:cs="Times New Roman"/>
              </w:rPr>
            </w:pPr>
          </w:p>
        </w:tc>
        <w:tc>
          <w:tcPr>
            <w:tcW w:w="5749" w:type="dxa"/>
            <w:gridSpan w:val="2"/>
            <w:vAlign w:val="center"/>
          </w:tcPr>
          <w:p w:rsidR="00D9546B" w:rsidRPr="00D465A9" w:rsidRDefault="00D9546B" w:rsidP="006D48B2">
            <w:pPr>
              <w:rPr>
                <w:rFonts w:ascii="Times New Roman" w:hAnsi="Times New Roman" w:cs="Times New Roman"/>
                <w:sz w:val="24"/>
              </w:rPr>
            </w:pPr>
          </w:p>
        </w:tc>
        <w:tc>
          <w:tcPr>
            <w:tcW w:w="3071" w:type="dxa"/>
            <w:vAlign w:val="center"/>
          </w:tcPr>
          <w:p w:rsidR="00D9546B" w:rsidRPr="00D465A9" w:rsidRDefault="00D9546B" w:rsidP="006D48B2">
            <w:pPr>
              <w:rPr>
                <w:rFonts w:ascii="Times New Roman" w:hAnsi="Times New Roman" w:cs="Times New Roman"/>
                <w:b/>
              </w:rPr>
            </w:pPr>
            <w:r w:rsidRPr="00D465A9">
              <w:rPr>
                <w:rFonts w:ascii="Times New Roman" w:hAnsi="Times New Roman" w:cs="Times New Roman"/>
                <w:b/>
                <w:sz w:val="28"/>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D465A9">
              <w:rPr>
                <w:rFonts w:ascii="Times New Roman" w:hAnsi="Times New Roman" w:cs="Times New Roman"/>
                <w:b/>
                <w:sz w:val="28"/>
              </w:rPr>
              <w:instrText xml:space="preserve"> FORMDROPDOWN </w:instrText>
            </w:r>
            <w:r w:rsidR="00803498">
              <w:rPr>
                <w:rFonts w:ascii="Times New Roman" w:hAnsi="Times New Roman" w:cs="Times New Roman"/>
                <w:b/>
                <w:sz w:val="28"/>
              </w:rPr>
            </w:r>
            <w:r w:rsidR="00803498">
              <w:rPr>
                <w:rFonts w:ascii="Times New Roman" w:hAnsi="Times New Roman" w:cs="Times New Roman"/>
                <w:b/>
                <w:sz w:val="28"/>
              </w:rPr>
              <w:fldChar w:fldCharType="separate"/>
            </w:r>
            <w:r w:rsidRPr="00D465A9">
              <w:rPr>
                <w:rFonts w:ascii="Times New Roman" w:hAnsi="Times New Roman" w:cs="Times New Roman"/>
                <w:b/>
                <w:sz w:val="28"/>
              </w:rPr>
              <w:fldChar w:fldCharType="end"/>
            </w:r>
          </w:p>
        </w:tc>
      </w:tr>
    </w:tbl>
    <w:p w:rsidR="003C0009" w:rsidRDefault="003C0009">
      <w:pPr>
        <w:rPr>
          <w:rFonts w:ascii="Cambria" w:hAnsi="Cambria"/>
          <w:b/>
          <w:sz w:val="24"/>
        </w:rPr>
      </w:pPr>
      <w:r>
        <w:rPr>
          <w:rFonts w:ascii="Cambria" w:hAnsi="Cambria"/>
          <w:b/>
          <w:sz w:val="24"/>
        </w:rPr>
        <w:br w:type="page"/>
      </w:r>
    </w:p>
    <w:tbl>
      <w:tblPr>
        <w:tblStyle w:val="Mkatabulky"/>
        <w:tblW w:w="0" w:type="auto"/>
        <w:tblLook w:val="04A0" w:firstRow="1" w:lastRow="0" w:firstColumn="1" w:lastColumn="0" w:noHBand="0" w:noVBand="1"/>
      </w:tblPr>
      <w:tblGrid>
        <w:gridCol w:w="9212"/>
      </w:tblGrid>
      <w:tr w:rsidR="00A3668A" w:rsidRPr="00A3668A" w:rsidTr="004B3430">
        <w:tc>
          <w:tcPr>
            <w:tcW w:w="9212" w:type="dxa"/>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lastRenderedPageBreak/>
              <w:t>Komentáře k </w:t>
            </w:r>
            <w:r w:rsidR="00653C87">
              <w:rPr>
                <w:rFonts w:ascii="Times New Roman" w:hAnsi="Times New Roman" w:cs="Times New Roman"/>
                <w:b/>
                <w:sz w:val="24"/>
              </w:rPr>
              <w:t>bakalářské</w:t>
            </w:r>
            <w:r>
              <w:rPr>
                <w:rFonts w:ascii="Times New Roman" w:hAnsi="Times New Roman" w:cs="Times New Roman"/>
                <w:b/>
                <w:sz w:val="24"/>
              </w:rPr>
              <w:t xml:space="preserve"> práci:</w:t>
            </w:r>
          </w:p>
        </w:tc>
      </w:tr>
      <w:tr w:rsidR="00A3668A" w:rsidRPr="00A3668A" w:rsidTr="003C0009">
        <w:trPr>
          <w:trHeight w:val="974"/>
        </w:trPr>
        <w:tc>
          <w:tcPr>
            <w:tcW w:w="9212" w:type="dxa"/>
          </w:tcPr>
          <w:p w:rsidR="00A569B9" w:rsidRDefault="007E7A9D" w:rsidP="003A381A">
            <w:pPr>
              <w:rPr>
                <w:lang w:val="sk-SK"/>
              </w:rPr>
            </w:pPr>
            <w:r w:rsidRPr="00DF017B">
              <w:fldChar w:fldCharType="begin">
                <w:ffData>
                  <w:name w:val="Text11"/>
                  <w:enabled/>
                  <w:calcOnExit w:val="0"/>
                  <w:textInput/>
                </w:ffData>
              </w:fldChar>
            </w:r>
            <w:r w:rsidRPr="00DF017B">
              <w:instrText xml:space="preserve"> FORMTEXT </w:instrText>
            </w:r>
            <w:r w:rsidRPr="00DF017B">
              <w:fldChar w:fldCharType="separate"/>
            </w:r>
            <w:r w:rsidR="004D4FB7">
              <w:t>Bakalárska práca študentky Eriky Kutálkovej sa zaoberá</w:t>
            </w:r>
            <w:r w:rsidR="00517287">
              <w:t>, v oblasti medicíny, veľmi dôležitou problematikou a to konkrétne sterilizáciou medicínskych plastov.</w:t>
            </w:r>
            <w:r w:rsidR="00BD651C">
              <w:t xml:space="preserve"> Jedná sa o prácu rešeržnú, kde problematika sterilizácie je spísaná na 22 stranách za využitie 33 citácii. </w:t>
            </w:r>
            <w:r w:rsidR="001A41BC">
              <w:t xml:space="preserve">V prvej časti študentka popisuje sterilizáciu a metódy kontroly sterilizačného procesu. Následne sa venuje </w:t>
            </w:r>
            <w:r w:rsidR="001A41BC">
              <w:rPr>
                <w:lang w:val="sk-SK"/>
              </w:rPr>
              <w:t>rôznym metódam sterilizácie</w:t>
            </w:r>
            <w:r w:rsidR="003A381A">
              <w:rPr>
                <w:lang w:val="sk-SK"/>
              </w:rPr>
              <w:t xml:space="preserve"> a v závere práce rieši problematiku týkajúcu sa vplyvu rôznych typov sterilizácie na vybrané medicínske materiály. Celkovo je možné konštatovať, že práca je logicky štrukturovaná, pri čom sa študentka oboznámila so základmi rôznych sterilizačnýh postupov a zároveň i s možnými dôsledkami sterilizácie</w:t>
            </w:r>
            <w:r w:rsidR="00A569B9">
              <w:rPr>
                <w:lang w:val="sk-SK"/>
              </w:rPr>
              <w:t xml:space="preserve"> a jednoznačne splnila ciele práce</w:t>
            </w:r>
            <w:r w:rsidR="003A381A">
              <w:rPr>
                <w:lang w:val="sk-SK"/>
              </w:rPr>
              <w:t xml:space="preserve">. </w:t>
            </w:r>
          </w:p>
          <w:p w:rsidR="00F741B8" w:rsidRDefault="00A569B9" w:rsidP="00F741B8">
            <w:pPr>
              <w:rPr>
                <w:lang w:val="sk-SK"/>
              </w:rPr>
            </w:pPr>
            <w:r>
              <w:rPr>
                <w:lang w:val="sk-SK"/>
              </w:rPr>
              <w:t>Avšak, čo sa týk</w:t>
            </w:r>
            <w:r w:rsidR="00F741B8">
              <w:rPr>
                <w:lang w:val="sk-SK"/>
              </w:rPr>
              <w:t xml:space="preserve">a práce s citáciami, sú značené v práci veľmi neprehľadne, keďže napríklad po 3 referencii následuje 4 a následná je 29 a pod. Zároveň sa v práci vyskytujú i ďalšie formálne chyby a preklepy. </w:t>
            </w:r>
          </w:p>
          <w:p w:rsidR="00A3668A" w:rsidRPr="00A3668A" w:rsidRDefault="00F741B8" w:rsidP="00F741B8">
            <w:pPr>
              <w:rPr>
                <w:rFonts w:ascii="Times New Roman" w:hAnsi="Times New Roman" w:cs="Times New Roman"/>
                <w:sz w:val="24"/>
              </w:rPr>
            </w:pPr>
            <w:r>
              <w:rPr>
                <w:lang w:val="sk-SK"/>
              </w:rPr>
              <w:t>Napriek uvedeným výtkam, študentka splnila ciele práce, preukázala schopnosť práce s textom a preto doporučujem prácu k obhajobe s celkovým hodnotením B- veľmi dobre.</w:t>
            </w:r>
            <w:r w:rsidR="007E7A9D" w:rsidRPr="00DF017B">
              <w:fldChar w:fldCharType="end"/>
            </w:r>
          </w:p>
        </w:tc>
      </w:tr>
      <w:tr w:rsidR="00A3668A" w:rsidRPr="00A3668A" w:rsidTr="004B3430">
        <w:tc>
          <w:tcPr>
            <w:tcW w:w="9212" w:type="dxa"/>
          </w:tcPr>
          <w:p w:rsidR="00A3668A" w:rsidRPr="00A3668A" w:rsidRDefault="00A3668A" w:rsidP="00B11CC2">
            <w:pPr>
              <w:rPr>
                <w:rFonts w:ascii="Times New Roman" w:hAnsi="Times New Roman" w:cs="Times New Roman"/>
                <w:b/>
                <w:sz w:val="24"/>
              </w:rPr>
            </w:pPr>
            <w:r>
              <w:rPr>
                <w:rFonts w:ascii="Times New Roman" w:hAnsi="Times New Roman" w:cs="Times New Roman"/>
                <w:b/>
                <w:sz w:val="24"/>
              </w:rPr>
              <w:t xml:space="preserve">Otázky </w:t>
            </w:r>
            <w:r w:rsidR="00B11CC2">
              <w:rPr>
                <w:rFonts w:ascii="Times New Roman" w:hAnsi="Times New Roman" w:cs="Times New Roman"/>
                <w:b/>
                <w:sz w:val="24"/>
              </w:rPr>
              <w:t>oponenta</w:t>
            </w:r>
            <w:r>
              <w:rPr>
                <w:rFonts w:ascii="Times New Roman" w:hAnsi="Times New Roman" w:cs="Times New Roman"/>
                <w:b/>
                <w:sz w:val="24"/>
              </w:rPr>
              <w:t xml:space="preserve"> </w:t>
            </w:r>
            <w:r w:rsidR="00653C87">
              <w:rPr>
                <w:rFonts w:ascii="Times New Roman" w:hAnsi="Times New Roman" w:cs="Times New Roman"/>
                <w:b/>
                <w:sz w:val="24"/>
              </w:rPr>
              <w:t>bakalářské</w:t>
            </w:r>
            <w:r>
              <w:rPr>
                <w:rFonts w:ascii="Times New Roman" w:hAnsi="Times New Roman" w:cs="Times New Roman"/>
                <w:b/>
                <w:sz w:val="24"/>
              </w:rPr>
              <w:t xml:space="preserve"> práce:</w:t>
            </w:r>
          </w:p>
        </w:tc>
      </w:tr>
      <w:tr w:rsidR="00A3668A" w:rsidRPr="00A3668A" w:rsidTr="003C0009">
        <w:trPr>
          <w:trHeight w:val="1252"/>
        </w:trPr>
        <w:tc>
          <w:tcPr>
            <w:tcW w:w="9212" w:type="dxa"/>
          </w:tcPr>
          <w:p w:rsidR="00D00AB7" w:rsidRDefault="007E7A9D" w:rsidP="00D00AB7">
            <w:r w:rsidRPr="00DF017B">
              <w:fldChar w:fldCharType="begin">
                <w:ffData>
                  <w:name w:val="Text11"/>
                  <w:enabled/>
                  <w:calcOnExit w:val="0"/>
                  <w:textInput/>
                </w:ffData>
              </w:fldChar>
            </w:r>
            <w:r w:rsidRPr="00DF017B">
              <w:instrText xml:space="preserve"> FORMTEXT </w:instrText>
            </w:r>
            <w:r w:rsidRPr="00DF017B">
              <w:fldChar w:fldCharType="separate"/>
            </w:r>
            <w:r w:rsidR="00D00AB7">
              <w:t xml:space="preserve">1) </w:t>
            </w:r>
            <w:r w:rsidR="00F741B8">
              <w:t>A</w:t>
            </w:r>
            <w:r w:rsidR="00D00AB7">
              <w:t>k</w:t>
            </w:r>
            <w:r w:rsidR="00F741B8">
              <w:t>á</w:t>
            </w:r>
            <w:r w:rsidR="00D00AB7">
              <w:t xml:space="preserve"> je teplota degrad</w:t>
            </w:r>
            <w:r w:rsidR="00F741B8">
              <w:t>á</w:t>
            </w:r>
            <w:r w:rsidR="00D00AB7">
              <w:t>c</w:t>
            </w:r>
            <w:r w:rsidR="00F741B8">
              <w:t>i</w:t>
            </w:r>
            <w:r w:rsidR="00D00AB7">
              <w:t xml:space="preserve">e PVC? Je </w:t>
            </w:r>
            <w:r w:rsidR="00F741B8">
              <w:t>naozaj možné</w:t>
            </w:r>
            <w:r w:rsidR="00D00AB7">
              <w:t xml:space="preserve"> sterilizova</w:t>
            </w:r>
            <w:r w:rsidR="00F741B8">
              <w:t>ť</w:t>
            </w:r>
            <w:r w:rsidR="00D00AB7">
              <w:t xml:space="preserve"> PVC vlhk</w:t>
            </w:r>
            <w:r w:rsidR="00F741B8">
              <w:t>ý</w:t>
            </w:r>
            <w:r w:rsidR="00D00AB7">
              <w:t>m tepl</w:t>
            </w:r>
            <w:r w:rsidR="00F741B8">
              <w:t>o</w:t>
            </w:r>
            <w:r w:rsidR="00D00AB7">
              <w:t>m pri teplote 110</w:t>
            </w:r>
            <w:r w:rsidR="00567A60">
              <w:t>°C</w:t>
            </w:r>
            <w:r w:rsidR="00D00AB7">
              <w:t xml:space="preserve"> </w:t>
            </w:r>
            <w:r w:rsidR="00567A60">
              <w:t>a vyššou ako uvádzate</w:t>
            </w:r>
            <w:r w:rsidR="00D00AB7">
              <w:t xml:space="preserve"> na str. 22 </w:t>
            </w:r>
            <w:r w:rsidR="00567A60">
              <w:t>al</w:t>
            </w:r>
            <w:r w:rsidR="00D00AB7">
              <w:t>ebo v tabu</w:t>
            </w:r>
            <w:r w:rsidR="00567A60">
              <w:t>ľk</w:t>
            </w:r>
            <w:r w:rsidR="00D00AB7">
              <w:t>e 4  (uspokojiv</w:t>
            </w:r>
            <w:r w:rsidR="00567A60">
              <w:t>á</w:t>
            </w:r>
            <w:r w:rsidR="00D00AB7">
              <w:t xml:space="preserve"> stabilita)?</w:t>
            </w:r>
          </w:p>
          <w:p w:rsidR="00D00AB7" w:rsidRDefault="00D00AB7" w:rsidP="00D00AB7">
            <w:r>
              <w:t xml:space="preserve">2) </w:t>
            </w:r>
            <w:r w:rsidR="00567A60">
              <w:t>Ako</w:t>
            </w:r>
            <w:r>
              <w:t xml:space="preserve"> konjugovan</w:t>
            </w:r>
            <w:r w:rsidR="00567A60">
              <w:t>é</w:t>
            </w:r>
            <w:r>
              <w:t xml:space="preserve"> dvojn</w:t>
            </w:r>
            <w:r w:rsidR="00567A60">
              <w:t>é</w:t>
            </w:r>
            <w:r>
              <w:t xml:space="preserve"> v</w:t>
            </w:r>
            <w:r w:rsidR="00567A60">
              <w:t>ä</w:t>
            </w:r>
            <w:r>
              <w:t>zby vznikaj</w:t>
            </w:r>
            <w:r w:rsidR="00567A60">
              <w:t>úce</w:t>
            </w:r>
            <w:r>
              <w:t xml:space="preserve"> pri steriliz</w:t>
            </w:r>
            <w:r w:rsidR="00567A60">
              <w:t>á</w:t>
            </w:r>
            <w:r>
              <w:t>ci</w:t>
            </w:r>
            <w:r w:rsidR="00567A60">
              <w:t>i</w:t>
            </w:r>
            <w:r>
              <w:t xml:space="preserve"> PVC (na str. 26) </w:t>
            </w:r>
            <w:r w:rsidR="00567A60">
              <w:t>spô</w:t>
            </w:r>
            <w:r>
              <w:t>sobuj</w:t>
            </w:r>
            <w:r w:rsidR="00567A60">
              <w:t>ú</w:t>
            </w:r>
            <w:r>
              <w:t xml:space="preserve"> zmenu jeho </w:t>
            </w:r>
            <w:r w:rsidR="00567A60">
              <w:t>farby</w:t>
            </w:r>
            <w:r>
              <w:t>?</w:t>
            </w:r>
          </w:p>
          <w:p w:rsidR="00A3668A" w:rsidRDefault="00D00AB7" w:rsidP="00D00AB7">
            <w:r>
              <w:t xml:space="preserve">3) </w:t>
            </w:r>
            <w:r w:rsidR="00767F86">
              <w:t>A</w:t>
            </w:r>
            <w:r>
              <w:t>k</w:t>
            </w:r>
            <w:r w:rsidR="00767F86">
              <w:t>é</w:t>
            </w:r>
            <w:r>
              <w:t xml:space="preserve"> zdravotn</w:t>
            </w:r>
            <w:r w:rsidR="00767F86">
              <w:t>í</w:t>
            </w:r>
            <w:r>
              <w:t>cke prostr</w:t>
            </w:r>
            <w:r w:rsidR="00767F86">
              <w:t>i</w:t>
            </w:r>
            <w:r>
              <w:t>edky konkr</w:t>
            </w:r>
            <w:r w:rsidR="00767F86">
              <w:t>é</w:t>
            </w:r>
            <w:r>
              <w:t>tne se vyr</w:t>
            </w:r>
            <w:r w:rsidR="00767F86">
              <w:t>á</w:t>
            </w:r>
            <w:r>
              <w:t>b</w:t>
            </w:r>
            <w:r w:rsidR="00567A60">
              <w:t>a</w:t>
            </w:r>
            <w:r>
              <w:t>j</w:t>
            </w:r>
            <w:r w:rsidR="00767F86">
              <w:t>ú</w:t>
            </w:r>
            <w:r>
              <w:t xml:space="preserve"> z PC?</w:t>
            </w:r>
            <w:r w:rsidR="007E7A9D" w:rsidRPr="00DF017B">
              <w:fldChar w:fldCharType="end"/>
            </w:r>
          </w:p>
          <w:p w:rsidR="00D465A9" w:rsidRDefault="00D465A9" w:rsidP="00D465A9">
            <w:pPr>
              <w:rPr>
                <w:rFonts w:ascii="Times New Roman" w:hAnsi="Times New Roman" w:cs="Times New Roman"/>
                <w:b/>
                <w:sz w:val="24"/>
              </w:rPr>
            </w:pPr>
          </w:p>
        </w:tc>
      </w:tr>
    </w:tbl>
    <w:p w:rsidR="00A3668A" w:rsidRPr="007E7A9D" w:rsidRDefault="00A3668A" w:rsidP="006D48B2">
      <w:pPr>
        <w:rPr>
          <w:rFonts w:ascii="Times New Roman" w:hAnsi="Times New Roman" w:cs="Times New Roman"/>
          <w:sz w:val="24"/>
        </w:rPr>
      </w:pPr>
    </w:p>
    <w:p w:rsidR="00A3668A" w:rsidRDefault="00A3668A" w:rsidP="006D48B2">
      <w:pPr>
        <w:rPr>
          <w:rFonts w:ascii="Times New Roman" w:hAnsi="Times New Roman" w:cs="Times New Roman"/>
        </w:rPr>
      </w:pPr>
      <w:r w:rsidRPr="007E7A9D">
        <w:rPr>
          <w:rFonts w:ascii="Times New Roman" w:hAnsi="Times New Roman" w:cs="Times New Roman"/>
          <w:sz w:val="24"/>
        </w:rPr>
        <w:t>V</w:t>
      </w:r>
      <w:r w:rsidR="007E7A9D">
        <w:rPr>
          <w:rFonts w:ascii="Times New Roman" w:hAnsi="Times New Roman" w:cs="Times New Roman"/>
          <w:sz w:val="24"/>
        </w:rPr>
        <w:t xml:space="preserve"> </w:t>
      </w:r>
      <w:r w:rsidR="007E7A9D" w:rsidRPr="00DF017B">
        <w:fldChar w:fldCharType="begin">
          <w:ffData>
            <w:name w:val="Text11"/>
            <w:enabled/>
            <w:calcOnExit w:val="0"/>
            <w:textInput/>
          </w:ffData>
        </w:fldChar>
      </w:r>
      <w:r w:rsidR="007E7A9D" w:rsidRPr="00DF017B">
        <w:instrText xml:space="preserve"> FORMTEXT </w:instrText>
      </w:r>
      <w:r w:rsidR="007E7A9D" w:rsidRPr="00DF017B">
        <w:fldChar w:fldCharType="separate"/>
      </w:r>
      <w:r w:rsidR="00567A60">
        <w:t>Zlíně</w:t>
      </w:r>
      <w:r w:rsidR="007E7A9D" w:rsidRPr="00DF017B">
        <w:fldChar w:fldCharType="end"/>
      </w:r>
      <w:r w:rsidRPr="007E7A9D">
        <w:rPr>
          <w:rFonts w:ascii="Times New Roman" w:hAnsi="Times New Roman" w:cs="Times New Roman"/>
          <w:sz w:val="24"/>
        </w:rPr>
        <w:t xml:space="preserve"> </w:t>
      </w:r>
      <w:r w:rsidR="007E7A9D" w:rsidRPr="007E7A9D">
        <w:rPr>
          <w:rFonts w:ascii="Times New Roman" w:hAnsi="Times New Roman" w:cs="Times New Roman"/>
        </w:rPr>
        <w:t>dne</w:t>
      </w:r>
      <w:r w:rsidR="007E7A9D">
        <w:rPr>
          <w:rFonts w:ascii="Times New Roman" w:hAnsi="Times New Roman" w:cs="Times New Roman"/>
        </w:rPr>
        <w:t xml:space="preserve"> </w:t>
      </w:r>
      <w:r w:rsidR="007562CA" w:rsidRPr="00DF017B">
        <w:fldChar w:fldCharType="begin">
          <w:ffData>
            <w:name w:val="Text11"/>
            <w:enabled/>
            <w:calcOnExit w:val="0"/>
            <w:textInput/>
          </w:ffData>
        </w:fldChar>
      </w:r>
      <w:r w:rsidR="007562CA" w:rsidRPr="00DF017B">
        <w:instrText xml:space="preserve"> FORMTEXT </w:instrText>
      </w:r>
      <w:r w:rsidR="007562CA" w:rsidRPr="00DF017B">
        <w:fldChar w:fldCharType="separate"/>
      </w:r>
      <w:r w:rsidR="00567A60">
        <w:t>11.6.2015</w:t>
      </w:r>
      <w:r w:rsidR="007562CA" w:rsidRPr="00DF017B">
        <w:fldChar w:fldCharType="end"/>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p>
    <w:p w:rsidR="007E7A9D" w:rsidRDefault="007E7A9D" w:rsidP="006D48B2">
      <w:pPr>
        <w:rPr>
          <w:rFonts w:ascii="Times New Roman" w:hAnsi="Times New Roman" w:cs="Times New Roman"/>
        </w:rPr>
      </w:pPr>
    </w:p>
    <w:p w:rsidR="007E7A9D" w:rsidRDefault="007E7A9D" w:rsidP="007E7A9D">
      <w:pPr>
        <w:jc w:val="right"/>
        <w:rPr>
          <w:rFonts w:ascii="Times New Roman" w:hAnsi="Times New Roman" w:cs="Times New Roman"/>
        </w:rPr>
      </w:pPr>
      <w:r>
        <w:rPr>
          <w:rFonts w:ascii="Times New Roman" w:hAnsi="Times New Roman" w:cs="Times New Roman"/>
        </w:rPr>
        <w:t xml:space="preserve">Podpis </w:t>
      </w:r>
      <w:r w:rsidR="00B11CC2">
        <w:rPr>
          <w:rFonts w:ascii="Times New Roman" w:hAnsi="Times New Roman" w:cs="Times New Roman"/>
        </w:rPr>
        <w:t>oponenta</w:t>
      </w:r>
      <w:r>
        <w:rPr>
          <w:rFonts w:ascii="Times New Roman" w:hAnsi="Times New Roman" w:cs="Times New Roman"/>
        </w:rPr>
        <w:t xml:space="preserve"> </w:t>
      </w:r>
      <w:r w:rsidR="00653C87">
        <w:rPr>
          <w:rFonts w:ascii="Times New Roman" w:hAnsi="Times New Roman" w:cs="Times New Roman"/>
        </w:rPr>
        <w:t>bakalářské</w:t>
      </w:r>
      <w:r>
        <w:rPr>
          <w:rFonts w:ascii="Times New Roman" w:hAnsi="Times New Roman" w:cs="Times New Roman"/>
        </w:rPr>
        <w:t xml:space="preserve"> práce</w:t>
      </w:r>
    </w:p>
    <w:p w:rsidR="007E7A9D" w:rsidRPr="007E7A9D" w:rsidRDefault="007E7A9D" w:rsidP="007E7A9D">
      <w:pPr>
        <w:jc w:val="right"/>
        <w:rPr>
          <w:rFonts w:ascii="Times New Roman" w:hAnsi="Times New Roman" w:cs="Times New Roman"/>
          <w:sz w:val="24"/>
        </w:rPr>
      </w:pPr>
    </w:p>
    <w:sectPr w:rsidR="007E7A9D" w:rsidRPr="007E7A9D" w:rsidSect="003C0009">
      <w:headerReference w:type="default" r:id="rId8"/>
      <w:footerReference w:type="default" r:id="rId9"/>
      <w:pgSz w:w="11906" w:h="16838"/>
      <w:pgMar w:top="25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498" w:rsidRDefault="00803498" w:rsidP="006D48B2">
      <w:pPr>
        <w:spacing w:after="0" w:line="240" w:lineRule="auto"/>
      </w:pPr>
      <w:r>
        <w:separator/>
      </w:r>
    </w:p>
  </w:endnote>
  <w:endnote w:type="continuationSeparator" w:id="0">
    <w:p w:rsidR="00803498" w:rsidRDefault="00803498"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68A" w:rsidRDefault="00A3668A" w:rsidP="00A3668A">
    <w:pPr>
      <w:pStyle w:val="Zpat"/>
      <w:rPr>
        <w:rStyle w:val="slostrnky"/>
        <w:sz w:val="20"/>
        <w:szCs w:val="20"/>
      </w:rPr>
    </w:pPr>
    <w:r w:rsidRPr="00C64195">
      <w:rPr>
        <w:sz w:val="20"/>
        <w:szCs w:val="20"/>
      </w:rPr>
      <w:t xml:space="preserve">Posudek </w:t>
    </w:r>
    <w:r w:rsidR="00B11CC2">
      <w:rPr>
        <w:sz w:val="20"/>
        <w:szCs w:val="20"/>
      </w:rPr>
      <w:t>oponenta</w:t>
    </w:r>
    <w:r w:rsidRPr="00C64195">
      <w:rPr>
        <w:sz w:val="20"/>
        <w:szCs w:val="20"/>
      </w:rPr>
      <w:t xml:space="preserve"> </w:t>
    </w:r>
    <w:r w:rsidR="00653C87">
      <w:rPr>
        <w:sz w:val="20"/>
        <w:szCs w:val="20"/>
      </w:rPr>
      <w:t>bakalářské</w:t>
    </w:r>
    <w:r w:rsidRPr="00C64195">
      <w:rPr>
        <w:sz w:val="20"/>
        <w:szCs w:val="20"/>
      </w:rPr>
      <w:t xml:space="preserve"> práce</w:t>
    </w:r>
    <w:r w:rsidR="003C0009">
      <w:rPr>
        <w:sz w:val="20"/>
        <w:szCs w:val="20"/>
      </w:rPr>
      <w:t xml:space="preserve"> – REŠERŠNÍ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D74F6B">
      <w:rPr>
        <w:rStyle w:val="slostrnky"/>
        <w:noProof/>
        <w:sz w:val="20"/>
        <w:szCs w:val="20"/>
      </w:rPr>
      <w:t>2</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D74F6B">
      <w:rPr>
        <w:rStyle w:val="slostrnky"/>
        <w:noProof/>
        <w:sz w:val="20"/>
        <w:szCs w:val="20"/>
      </w:rPr>
      <w:t>2</w:t>
    </w:r>
    <w:r w:rsidRPr="00C64195">
      <w:rPr>
        <w:rStyle w:val="slostrnky"/>
        <w:sz w:val="20"/>
        <w:szCs w:val="20"/>
      </w:rPr>
      <w:fldChar w:fldCharType="end"/>
    </w:r>
  </w:p>
  <w:p w:rsidR="00A3668A" w:rsidRPr="00C64195" w:rsidRDefault="00A3668A" w:rsidP="00A3668A">
    <w:pPr>
      <w:pStyle w:val="Zpat"/>
      <w:rPr>
        <w:rStyle w:val="slostrnky"/>
        <w:sz w:val="20"/>
        <w:szCs w:val="20"/>
      </w:rPr>
    </w:pPr>
    <w:r>
      <w:rPr>
        <w:rStyle w:val="slostrnky"/>
        <w:sz w:val="20"/>
        <w:szCs w:val="20"/>
      </w:rPr>
      <w:t>Verze 2015</w:t>
    </w:r>
    <w:r w:rsidR="00D465A9">
      <w:rPr>
        <w:rStyle w:val="slostrnky"/>
        <w:sz w:val="20"/>
        <w:szCs w:val="20"/>
      </w:rPr>
      <w:t>/</w:t>
    </w:r>
    <w:r>
      <w:rPr>
        <w:rStyle w:val="slostrnky"/>
        <w:sz w:val="20"/>
        <w:szCs w:val="20"/>
      </w:rPr>
      <w:t>05</w:t>
    </w:r>
  </w:p>
  <w:p w:rsidR="00A3668A" w:rsidRDefault="00A3668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498" w:rsidRDefault="00803498" w:rsidP="006D48B2">
      <w:pPr>
        <w:spacing w:after="0" w:line="240" w:lineRule="auto"/>
      </w:pPr>
      <w:r>
        <w:separator/>
      </w:r>
    </w:p>
  </w:footnote>
  <w:footnote w:type="continuationSeparator" w:id="0">
    <w:p w:rsidR="00803498" w:rsidRDefault="00803498"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8B2" w:rsidRDefault="006D48B2" w:rsidP="006D48B2">
    <w:pPr>
      <w:pStyle w:val="Zhlav"/>
      <w:ind w:hanging="567"/>
    </w:pPr>
    <w:r>
      <w:rPr>
        <w:b/>
        <w:noProof/>
        <w:color w:val="FF0000"/>
        <w:sz w:val="28"/>
        <w:szCs w:val="28"/>
        <w:lang w:eastAsia="cs-CZ"/>
      </w:rPr>
      <w:drawing>
        <wp:inline distT="0" distB="0" distL="0" distR="0" wp14:anchorId="458992AA" wp14:editId="49CC69CF">
          <wp:extent cx="3152775" cy="590550"/>
          <wp:effectExtent l="0" t="0" r="9525" b="0"/>
          <wp:docPr id="4"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6" b="20511"/>
                  <a:stretch>
                    <a:fillRect/>
                  </a:stretch>
                </pic:blipFill>
                <pic:spPr bwMode="auto">
                  <a:xfrm>
                    <a:off x="0" y="0"/>
                    <a:ext cx="3152775" cy="590550"/>
                  </a:xfrm>
                  <a:prstGeom prst="rect">
                    <a:avLst/>
                  </a:prstGeom>
                  <a:noFill/>
                  <a:ln>
                    <a:noFill/>
                  </a:ln>
                </pic:spPr>
              </pic:pic>
            </a:graphicData>
          </a:graphic>
        </wp:inline>
      </w:drawing>
    </w:r>
  </w:p>
  <w:p w:rsidR="006D48B2" w:rsidRDefault="006D48B2" w:rsidP="006D48B2">
    <w:pPr>
      <w:pStyle w:val="Zhlav"/>
      <w:ind w:hanging="567"/>
      <w:jc w:val="right"/>
      <w:rPr>
        <w:b/>
      </w:rPr>
    </w:pPr>
    <w:r>
      <w:rPr>
        <w:b/>
      </w:rPr>
      <w:t>Vavrečkova 275</w:t>
    </w:r>
  </w:p>
  <w:p w:rsidR="006D48B2" w:rsidRDefault="006D48B2" w:rsidP="00D465A9">
    <w:pPr>
      <w:pStyle w:val="Zhlav"/>
      <w:pBdr>
        <w:bottom w:val="single" w:sz="6" w:space="1" w:color="auto"/>
      </w:pBdr>
      <w:jc w:val="right"/>
      <w:rPr>
        <w:b/>
      </w:rPr>
    </w:pPr>
    <w:r>
      <w:rPr>
        <w:b/>
      </w:rPr>
      <w:t>762 72 Zlín</w:t>
    </w:r>
  </w:p>
  <w:p w:rsidR="006D48B2" w:rsidRPr="00A3668A" w:rsidRDefault="006D48B2"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cryptProviderType="rsaFull" w:cryptAlgorithmClass="hash" w:cryptAlgorithmType="typeAny" w:cryptAlgorithmSid="4" w:cryptSpinCount="100000" w:hash="UvQFdZ/e8Sy2uyp/6lmkNG+gHCw=" w:salt="w2HdoCmN1q1yFgNf8NOVoQ=="/>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111693"/>
    <w:rsid w:val="001A41BC"/>
    <w:rsid w:val="002E0174"/>
    <w:rsid w:val="00314CA6"/>
    <w:rsid w:val="00317C60"/>
    <w:rsid w:val="003A381A"/>
    <w:rsid w:val="003C0009"/>
    <w:rsid w:val="003F3EBE"/>
    <w:rsid w:val="00404C06"/>
    <w:rsid w:val="00455546"/>
    <w:rsid w:val="004933E6"/>
    <w:rsid w:val="004B3430"/>
    <w:rsid w:val="004D4FB7"/>
    <w:rsid w:val="004E0315"/>
    <w:rsid w:val="00517287"/>
    <w:rsid w:val="00567A60"/>
    <w:rsid w:val="005F2D24"/>
    <w:rsid w:val="006309C7"/>
    <w:rsid w:val="00653C87"/>
    <w:rsid w:val="00663F49"/>
    <w:rsid w:val="00671894"/>
    <w:rsid w:val="006D1BEA"/>
    <w:rsid w:val="006D48B2"/>
    <w:rsid w:val="00735679"/>
    <w:rsid w:val="007562CA"/>
    <w:rsid w:val="00767F86"/>
    <w:rsid w:val="007B48D6"/>
    <w:rsid w:val="007E7A9D"/>
    <w:rsid w:val="00803498"/>
    <w:rsid w:val="008527D7"/>
    <w:rsid w:val="009E628A"/>
    <w:rsid w:val="00A31230"/>
    <w:rsid w:val="00A3668A"/>
    <w:rsid w:val="00A41262"/>
    <w:rsid w:val="00A543E5"/>
    <w:rsid w:val="00A569B9"/>
    <w:rsid w:val="00AC3E9E"/>
    <w:rsid w:val="00B11CC2"/>
    <w:rsid w:val="00BD651C"/>
    <w:rsid w:val="00D00AB7"/>
    <w:rsid w:val="00D465A9"/>
    <w:rsid w:val="00D74F6B"/>
    <w:rsid w:val="00D9546B"/>
    <w:rsid w:val="00F741B8"/>
    <w:rsid w:val="00FA6DBB"/>
    <w:rsid w:val="00FD521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21DB8-ED54-433E-A086-2C98E2B9E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408</Words>
  <Characters>2411</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Totková Jitka</dc:creator>
  <cp:lastModifiedBy>konarkova</cp:lastModifiedBy>
  <cp:revision>2</cp:revision>
  <dcterms:created xsi:type="dcterms:W3CDTF">2015-06-15T07:31:00Z</dcterms:created>
  <dcterms:modified xsi:type="dcterms:W3CDTF">2015-06-15T07:31:00Z</dcterms:modified>
</cp:coreProperties>
</file>