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A9545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A9545D">
              <w:rPr>
                <w:rFonts w:ascii="Times New Roman" w:hAnsi="Times New Roman" w:cs="Times New Roman"/>
                <w:b/>
              </w:rPr>
              <w:t>á</w:t>
            </w:r>
            <w:bookmarkStart w:id="0" w:name="_GoBack"/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58416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58416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58416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58416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B11CC2" w:rsidP="00584167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Ing. Ondřej Krejčí,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58416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84167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7E7A9D" w:rsidP="0058416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84167">
              <w:rPr>
                <w:rFonts w:ascii="Times New Roman" w:hAnsi="Times New Roman" w:cs="Times New Roman"/>
                <w:sz w:val="24"/>
              </w:rPr>
              <w:t>Vykvétání vosku v pryži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43FF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43FF0">
              <w:rPr>
                <w:rFonts w:ascii="Times New Roman" w:hAnsi="Times New Roman" w:cs="Times New Roman"/>
                <w:b/>
                <w:sz w:val="28"/>
              </w:rPr>
            </w:r>
            <w:r w:rsidR="00143FF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352CB6" w:rsidRDefault="007E7A9D" w:rsidP="00352CB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84167">
              <w:t>Bakalářská práce je napsána na 46 stranách a zabývá se rešerší na téma vykvétání vosků z pryže. V práci je citováno 60 literárních zdrojů, z nichž asi třetinu tvoří cizojazyčné odborné poublikace</w:t>
            </w:r>
            <w:r w:rsidR="00352CB6">
              <w:t>. Po formální stránce je práce velmi dobře napsána z malým množstvím gramatických chyb nebo překlepů. Práce je také doplněna 19 obrázky z nichž některé nejsou v práci popisovány a nemusely by zde být. Obsahově je práce rovněž velmi dobrá, je přehledně strukturovaná a kapitoly na sebe logicky navazují. Autorka práce podává ucelený přehled o problematice vykvétání vosků, jejich příčinách, použití i testování. Cíle práce byly splněny a práci doporučuji k obhajobě.</w:t>
            </w:r>
          </w:p>
          <w:p w:rsidR="00A3668A" w:rsidRPr="00A3668A" w:rsidRDefault="007E7A9D" w:rsidP="00352CB6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8D301F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52CB6">
              <w:t xml:space="preserve">1) </w:t>
            </w:r>
            <w:r w:rsidR="008D301F">
              <w:t>Jak vykvétání vosků závisí na druhu použitého kaučuku, můžete uvést jak se bude lišit v různých druzích přírodních nebo syntetických kaučuků?</w:t>
            </w:r>
          </w:p>
          <w:p w:rsidR="008D301F" w:rsidRDefault="008D301F" w:rsidP="00D465A9"/>
          <w:p w:rsidR="00A3668A" w:rsidRDefault="008D301F" w:rsidP="00D465A9">
            <w:r>
              <w:t>2) Bude rychlost vykvétání závislá také na obsahu dalších přísad, zejména plniv?</w:t>
            </w:r>
            <w:r w:rsidR="00352CB6">
              <w:t xml:space="preserve">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84167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0A277F">
        <w:rPr>
          <w:rFonts w:ascii="Times New Roman" w:hAnsi="Times New Roman" w:cs="Times New Roman"/>
          <w:b/>
          <w:noProof/>
        </w:rPr>
        <w:instrText>15.6.2015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BB2B57">
        <w:rPr>
          <w:rFonts w:ascii="Times New Roman" w:hAnsi="Times New Roman" w:cs="Times New Roman"/>
          <w:b/>
          <w:noProof/>
        </w:rPr>
        <w:t>11. 6. 2015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FF0" w:rsidRDefault="00143FF0" w:rsidP="006D48B2">
      <w:pPr>
        <w:spacing w:after="0" w:line="240" w:lineRule="auto"/>
      </w:pPr>
      <w:r>
        <w:separator/>
      </w:r>
    </w:p>
  </w:endnote>
  <w:endnote w:type="continuationSeparator" w:id="0">
    <w:p w:rsidR="00143FF0" w:rsidRDefault="00143FF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A9545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A9545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FF0" w:rsidRDefault="00143FF0" w:rsidP="006D48B2">
      <w:pPr>
        <w:spacing w:after="0" w:line="240" w:lineRule="auto"/>
      </w:pPr>
      <w:r>
        <w:separator/>
      </w:r>
    </w:p>
  </w:footnote>
  <w:footnote w:type="continuationSeparator" w:id="0">
    <w:p w:rsidR="00143FF0" w:rsidRDefault="00143FF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1C31E2D" wp14:editId="4569798B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vOZm5kwU/4HL2Unf9n3jjy5u3ns=" w:salt="6zTRqcD0ynbfwp8pF/5gu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277F"/>
    <w:rsid w:val="00143FF0"/>
    <w:rsid w:val="00211771"/>
    <w:rsid w:val="002E0174"/>
    <w:rsid w:val="002E73A0"/>
    <w:rsid w:val="00314CA6"/>
    <w:rsid w:val="00317C60"/>
    <w:rsid w:val="003215FE"/>
    <w:rsid w:val="00352CB6"/>
    <w:rsid w:val="003C0009"/>
    <w:rsid w:val="003F3EBE"/>
    <w:rsid w:val="00404C06"/>
    <w:rsid w:val="00455546"/>
    <w:rsid w:val="004933E6"/>
    <w:rsid w:val="004B3430"/>
    <w:rsid w:val="004E0315"/>
    <w:rsid w:val="00584167"/>
    <w:rsid w:val="005F2D24"/>
    <w:rsid w:val="00653C87"/>
    <w:rsid w:val="00663F49"/>
    <w:rsid w:val="00671894"/>
    <w:rsid w:val="006D1BEA"/>
    <w:rsid w:val="006D48B2"/>
    <w:rsid w:val="00735679"/>
    <w:rsid w:val="007B48D6"/>
    <w:rsid w:val="007E7A9D"/>
    <w:rsid w:val="008527D7"/>
    <w:rsid w:val="008D301F"/>
    <w:rsid w:val="009E628A"/>
    <w:rsid w:val="00A31230"/>
    <w:rsid w:val="00A3668A"/>
    <w:rsid w:val="00A41262"/>
    <w:rsid w:val="00A543E5"/>
    <w:rsid w:val="00A9545D"/>
    <w:rsid w:val="00AC3E9E"/>
    <w:rsid w:val="00B11CC2"/>
    <w:rsid w:val="00BB2B57"/>
    <w:rsid w:val="00D465A9"/>
    <w:rsid w:val="00D9546B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56115-1DE9-4739-ABC5-99B288C77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2015-06-11T09:36:00Z</cp:lastPrinted>
  <dcterms:created xsi:type="dcterms:W3CDTF">2015-06-15T07:20:00Z</dcterms:created>
  <dcterms:modified xsi:type="dcterms:W3CDTF">2015-06-15T07:20:00Z</dcterms:modified>
</cp:coreProperties>
</file>