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24C77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6194C">
        <w:rPr>
          <w:b/>
          <w:i/>
          <w:sz w:val="22"/>
          <w:szCs w:val="22"/>
        </w:rPr>
        <w:t>Václav Hampl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4C77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>Petra Barešová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24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6194C">
        <w:rPr>
          <w:b/>
          <w:i/>
          <w:sz w:val="22"/>
          <w:szCs w:val="22"/>
        </w:rPr>
        <w:t>Analýza e-</w:t>
      </w:r>
      <w:proofErr w:type="spellStart"/>
      <w:r w:rsidR="0086194C">
        <w:rPr>
          <w:b/>
          <w:i/>
          <w:sz w:val="22"/>
          <w:szCs w:val="22"/>
        </w:rPr>
        <w:t>shopu</w:t>
      </w:r>
      <w:proofErr w:type="spellEnd"/>
      <w:r w:rsidR="0086194C">
        <w:rPr>
          <w:b/>
          <w:i/>
          <w:sz w:val="22"/>
          <w:szCs w:val="22"/>
        </w:rPr>
        <w:t xml:space="preserve"> prodávajícího výrobky značky Hamé</w:t>
      </w:r>
      <w:bookmarkStart w:id="5" w:name="_GoBack"/>
      <w:bookmarkEnd w:id="5"/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4C77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24C77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194C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A378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16E21">
              <w:rPr>
                <w:b/>
                <w:snapToGrid w:val="0"/>
                <w:color w:val="000000"/>
              </w:rPr>
            </w:r>
            <w:r w:rsidR="00524C7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69BE">
              <w:rPr>
                <w:snapToGrid w:val="0"/>
                <w:color w:val="000000"/>
              </w:rPr>
            </w:r>
            <w:r w:rsidR="00524C7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86194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6194C">
              <w:rPr>
                <w:b/>
                <w:snapToGrid w:val="0"/>
                <w:color w:val="000000"/>
              </w:rPr>
              <w:t>11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51445" w:rsidRDefault="005C5600" w:rsidP="00953E6B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A69BE">
        <w:rPr>
          <w:i/>
          <w:noProof/>
        </w:rPr>
        <w:t xml:space="preserve">Diplomová práce se zabývá analýzou </w:t>
      </w:r>
      <w:r w:rsidR="00953E6B">
        <w:rPr>
          <w:i/>
          <w:noProof/>
        </w:rPr>
        <w:t xml:space="preserve">eschopu společnosti Hamé. V teoretické části jsou dobře zpracovány teoretická východiska pro analytickou část práce. Samotná praktická část se věnuje obsáhle analýzám zaměřeným na oblsat eshopů provozovaných v České Republice. </w:t>
      </w:r>
      <w:r w:rsidR="00451445">
        <w:rPr>
          <w:i/>
          <w:noProof/>
        </w:rPr>
        <w:t xml:space="preserve">V praktické části-analýza bych ráda vyzdvihla jednotlivé anylýzy, které rozebírejí vybrané eshopy z heldiska více pohledů - návštěvnost, logistika, prodávaný sortiment, návštěvnost, cena produktů Hamé. Na základě provedených anylýz, které byly konzultovány se společností Hamé student nedoporučil zavést vlastní eshop této společnosti. V BP práci však chybí kapitola, kde mají být uvedeny cíle a metody práce. </w:t>
      </w:r>
    </w:p>
    <w:p w:rsidR="00451445" w:rsidRDefault="00451445" w:rsidP="00953E6B">
      <w:pPr>
        <w:rPr>
          <w:i/>
          <w:noProof/>
        </w:rPr>
      </w:pPr>
    </w:p>
    <w:p w:rsidR="00451445" w:rsidRDefault="00451445" w:rsidP="00953E6B">
      <w:pPr>
        <w:rPr>
          <w:i/>
          <w:noProof/>
        </w:rPr>
      </w:pPr>
      <w:r>
        <w:rPr>
          <w:i/>
          <w:noProof/>
        </w:rPr>
        <w:t>1) Prosím, definujte cíle a metody Vaší práce.</w:t>
      </w:r>
    </w:p>
    <w:p w:rsidR="00516E21" w:rsidRDefault="00451445" w:rsidP="00953E6B">
      <w:pPr>
        <w:rPr>
          <w:i/>
          <w:noProof/>
        </w:rPr>
      </w:pPr>
      <w:r>
        <w:rPr>
          <w:i/>
          <w:noProof/>
        </w:rPr>
        <w:t xml:space="preserve">2) </w:t>
      </w:r>
      <w:r w:rsidR="00516E21">
        <w:rPr>
          <w:i/>
          <w:noProof/>
        </w:rPr>
        <w:t>Jak jste své návrhy konzultoval se společností Hamé a jak se staví k Vašemu návrhu?</w:t>
      </w:r>
    </w:p>
    <w:p w:rsidR="00516E21" w:rsidRDefault="00516E21" w:rsidP="00953E6B">
      <w:pPr>
        <w:rPr>
          <w:i/>
          <w:noProof/>
        </w:rPr>
      </w:pPr>
      <w:r>
        <w:rPr>
          <w:i/>
          <w:noProof/>
        </w:rPr>
        <w:t>3) V závěru práce uvádíte, že zavedení vlastního eshopu je značně nákladné, prosím vyčíslete kalkukalce a jak dlouho by trvalo eshop společnosti Hamé zavést.</w:t>
      </w:r>
    </w:p>
    <w:p w:rsidR="00DC219A" w:rsidRPr="00AE58C9" w:rsidRDefault="005C5600" w:rsidP="00953E6B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62402" w:rsidRPr="00AE58C9">
        <w:rPr>
          <w:i/>
        </w:rPr>
      </w:r>
      <w:r w:rsidR="00524C7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62402">
        <w:rPr>
          <w:i/>
        </w:rPr>
      </w:r>
      <w:r w:rsidR="00524C7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62402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4C7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38CC" w:rsidRDefault="004A38CC">
      <w:r>
        <w:separator/>
      </w:r>
    </w:p>
  </w:endnote>
  <w:endnote w:type="continuationSeparator" w:id="0">
    <w:p w:rsidR="004A38CC" w:rsidRDefault="004A3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38CC" w:rsidRDefault="004A38CC">
      <w:r>
        <w:separator/>
      </w:r>
    </w:p>
  </w:footnote>
  <w:footnote w:type="continuationSeparator" w:id="0">
    <w:p w:rsidR="004A38CC" w:rsidRDefault="004A38CC">
      <w:r>
        <w:continuationSeparator/>
      </w:r>
    </w:p>
  </w:footnote>
  <w:footnote w:id="1">
    <w:p w:rsidR="00524C77" w:rsidRDefault="00524C77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524C77" w:rsidRDefault="00524C77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51445"/>
    <w:rsid w:val="00474757"/>
    <w:rsid w:val="004A378E"/>
    <w:rsid w:val="004A38CC"/>
    <w:rsid w:val="004F54EE"/>
    <w:rsid w:val="00516E21"/>
    <w:rsid w:val="00524C77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2402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194C"/>
    <w:rsid w:val="008664B3"/>
    <w:rsid w:val="00873AF9"/>
    <w:rsid w:val="008875A8"/>
    <w:rsid w:val="0089078C"/>
    <w:rsid w:val="00897167"/>
    <w:rsid w:val="008B6839"/>
    <w:rsid w:val="008D5A6F"/>
    <w:rsid w:val="00913AF7"/>
    <w:rsid w:val="00922D6D"/>
    <w:rsid w:val="00953E6B"/>
    <w:rsid w:val="00971DE0"/>
    <w:rsid w:val="00983820"/>
    <w:rsid w:val="009B120D"/>
    <w:rsid w:val="009C0583"/>
    <w:rsid w:val="009C34E5"/>
    <w:rsid w:val="009C7C61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69BE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B2A76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69E7C131-D838-4066-A5CA-5F5C6B669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4F94E74-CB74-403A-A8BD-1A8A809BB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585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Petra Baresova</cp:lastModifiedBy>
  <cp:revision>2</cp:revision>
  <cp:lastPrinted>2014-07-24T08:52:00Z</cp:lastPrinted>
  <dcterms:created xsi:type="dcterms:W3CDTF">2015-05-26T14:31:00Z</dcterms:created>
  <dcterms:modified xsi:type="dcterms:W3CDTF">2015-05-26T14:31:00Z</dcterms:modified>
</cp:coreProperties>
</file>