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4F0" w:rsidRDefault="00AF34F0" w:rsidP="001E4110">
      <w:pPr>
        <w:jc w:val="center"/>
        <w:outlineLvl w:val="0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vedoucího diplomové práce</w:t>
      </w:r>
    </w:p>
    <w:tbl>
      <w:tblPr>
        <w:tblW w:w="9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AF34F0" w:rsidRPr="00BF2282" w:rsidTr="00BF2282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F2282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F2282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F2282">
              <w:rPr>
                <w:rFonts w:ascii="Times New Roman" w:hAnsi="Times New Roman"/>
                <w:b/>
              </w:rPr>
              <w:instrText xml:space="preserve"> FORMTEXT </w:instrText>
            </w:r>
            <w:r w:rsidRPr="00BF2282">
              <w:rPr>
                <w:rFonts w:ascii="Times New Roman" w:hAnsi="Times New Roman"/>
                <w:b/>
              </w:rPr>
            </w:r>
            <w:r w:rsidRPr="00BF2282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>
              <w:rPr>
                <w:rFonts w:ascii="Times New Roman" w:hAnsi="Times New Roman"/>
                <w:b/>
              </w:rPr>
              <w:t>Bc. Martina Bera</w:t>
            </w:r>
            <w:bookmarkEnd w:id="0"/>
            <w:r w:rsidRPr="00BF2282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AF34F0" w:rsidRPr="00BF2282" w:rsidTr="00BF2282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F2282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F228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F2282">
              <w:rPr>
                <w:rFonts w:ascii="Times New Roman" w:hAnsi="Times New Roman"/>
              </w:rPr>
              <w:instrText xml:space="preserve"> FORMTEXT </w:instrText>
            </w:r>
            <w:r w:rsidRPr="00BF2282">
              <w:rPr>
                <w:rFonts w:ascii="Times New Roman" w:hAnsi="Times New Roman"/>
              </w:rPr>
            </w:r>
            <w:r w:rsidRPr="00BF2282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N2808 Chemie a technologie materiálů</w:t>
            </w:r>
            <w:r w:rsidRPr="00BF2282">
              <w:rPr>
                <w:rFonts w:ascii="Times New Roman" w:hAnsi="Times New Roman"/>
              </w:rPr>
              <w:fldChar w:fldCharType="end"/>
            </w:r>
          </w:p>
        </w:tc>
      </w:tr>
      <w:tr w:rsidR="00AF34F0" w:rsidRPr="00BF2282" w:rsidTr="00BF2282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F2282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F228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F2282">
              <w:rPr>
                <w:rFonts w:ascii="Times New Roman" w:hAnsi="Times New Roman"/>
              </w:rPr>
              <w:instrText xml:space="preserve"> FORMTEXT </w:instrText>
            </w:r>
            <w:r w:rsidRPr="00BF2282">
              <w:rPr>
                <w:rFonts w:ascii="Times New Roman" w:hAnsi="Times New Roman"/>
              </w:rPr>
            </w:r>
            <w:r w:rsidRPr="00BF2282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Inženýrství polymerů</w:t>
            </w:r>
            <w:r w:rsidRPr="00BF2282">
              <w:rPr>
                <w:rFonts w:ascii="Times New Roman" w:hAnsi="Times New Roman"/>
              </w:rPr>
              <w:fldChar w:fldCharType="end"/>
            </w:r>
          </w:p>
        </w:tc>
      </w:tr>
      <w:tr w:rsidR="00AF34F0" w:rsidRPr="00BF2282" w:rsidTr="00BF2282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F2282">
              <w:rPr>
                <w:rFonts w:ascii="Times New Roman" w:hAnsi="Times New Roman"/>
                <w:b/>
              </w:rPr>
              <w:t xml:space="preserve">Zaměření  </w:t>
            </w:r>
          </w:p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BF2282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F228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F2282">
              <w:rPr>
                <w:rFonts w:ascii="Times New Roman" w:hAnsi="Times New Roman"/>
              </w:rPr>
              <w:instrText xml:space="preserve"> FORMTEXT </w:instrText>
            </w:r>
            <w:r w:rsidRPr="00BF2282">
              <w:rPr>
                <w:rFonts w:ascii="Times New Roman" w:hAnsi="Times New Roman"/>
              </w:rPr>
            </w:r>
            <w:r w:rsidRPr="00BF2282">
              <w:rPr>
                <w:rFonts w:ascii="Times New Roman" w:hAnsi="Times New Roman"/>
              </w:rPr>
              <w:fldChar w:fldCharType="separate"/>
            </w:r>
            <w:r w:rsidRPr="00BF2282">
              <w:rPr>
                <w:rFonts w:ascii="Times New Roman" w:hAnsi="Times New Roman"/>
              </w:rPr>
              <w:t> </w:t>
            </w:r>
            <w:r w:rsidRPr="00BF2282">
              <w:rPr>
                <w:rFonts w:ascii="Times New Roman" w:hAnsi="Times New Roman"/>
              </w:rPr>
              <w:t> </w:t>
            </w:r>
            <w:r w:rsidRPr="00BF2282">
              <w:rPr>
                <w:rFonts w:ascii="Times New Roman" w:hAnsi="Times New Roman"/>
              </w:rPr>
              <w:t> </w:t>
            </w:r>
            <w:r w:rsidRPr="00BF2282">
              <w:rPr>
                <w:rFonts w:ascii="Times New Roman" w:hAnsi="Times New Roman"/>
              </w:rPr>
              <w:t> </w:t>
            </w:r>
            <w:r w:rsidRPr="00BF2282">
              <w:rPr>
                <w:rFonts w:ascii="Times New Roman" w:hAnsi="Times New Roman"/>
              </w:rPr>
              <w:t> </w:t>
            </w:r>
            <w:r w:rsidRPr="00BF2282">
              <w:rPr>
                <w:rFonts w:ascii="Times New Roman" w:hAnsi="Times New Roman"/>
              </w:rPr>
              <w:fldChar w:fldCharType="end"/>
            </w:r>
          </w:p>
        </w:tc>
      </w:tr>
      <w:tr w:rsidR="00AF34F0" w:rsidRPr="00BF2282" w:rsidTr="00BF2282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F2282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F228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F2282">
              <w:rPr>
                <w:rFonts w:ascii="Times New Roman" w:hAnsi="Times New Roman"/>
              </w:rPr>
              <w:instrText xml:space="preserve"> FORMTEXT </w:instrText>
            </w:r>
            <w:r w:rsidRPr="00BF2282">
              <w:rPr>
                <w:rFonts w:ascii="Times New Roman" w:hAnsi="Times New Roman"/>
              </w:rPr>
            </w:r>
            <w:r w:rsidRPr="00BF2282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Ústav inženýrství polymerů</w:t>
            </w:r>
            <w:r w:rsidRPr="00BF2282">
              <w:rPr>
                <w:rFonts w:ascii="Times New Roman" w:hAnsi="Times New Roman"/>
              </w:rPr>
              <w:fldChar w:fldCharType="end"/>
            </w:r>
          </w:p>
        </w:tc>
      </w:tr>
      <w:tr w:rsidR="00AF34F0" w:rsidRPr="00BF2282" w:rsidTr="00BF2282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F2282">
              <w:rPr>
                <w:rFonts w:ascii="Times New Roman" w:hAnsi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F228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F2282">
              <w:rPr>
                <w:rFonts w:ascii="Times New Roman" w:hAnsi="Times New Roman"/>
              </w:rPr>
              <w:instrText xml:space="preserve"> FORMTEXT </w:instrText>
            </w:r>
            <w:r w:rsidRPr="00BF2282">
              <w:rPr>
                <w:rFonts w:ascii="Times New Roman" w:hAnsi="Times New Roman"/>
              </w:rPr>
            </w:r>
            <w:r w:rsidRPr="00BF2282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doc. Ing. Antonín Blaha, CSc.</w:t>
            </w:r>
            <w:r w:rsidRPr="00BF2282">
              <w:rPr>
                <w:rFonts w:ascii="Times New Roman" w:hAnsi="Times New Roman"/>
              </w:rPr>
              <w:fldChar w:fldCharType="end"/>
            </w:r>
          </w:p>
        </w:tc>
      </w:tr>
      <w:tr w:rsidR="00AF34F0" w:rsidRPr="00BF2282" w:rsidTr="00BF2282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F2282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F228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F2282">
              <w:rPr>
                <w:rFonts w:ascii="Times New Roman" w:hAnsi="Times New Roman"/>
              </w:rPr>
              <w:instrText xml:space="preserve"> FORMTEXT </w:instrText>
            </w:r>
            <w:r w:rsidRPr="00BF2282">
              <w:rPr>
                <w:rFonts w:ascii="Times New Roman" w:hAnsi="Times New Roman"/>
              </w:rPr>
            </w:r>
            <w:r w:rsidRPr="00BF2282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2014/2015</w:t>
            </w:r>
            <w:r w:rsidRPr="00BF2282">
              <w:rPr>
                <w:rFonts w:ascii="Times New Roman" w:hAnsi="Times New Roman"/>
              </w:rPr>
              <w:fldChar w:fldCharType="end"/>
            </w:r>
          </w:p>
        </w:tc>
      </w:tr>
      <w:tr w:rsidR="00AF34F0" w:rsidRPr="00BF2282" w:rsidTr="00BF2282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AF34F0" w:rsidRPr="00BF2282" w:rsidTr="00BF2282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F2282">
              <w:rPr>
                <w:rFonts w:ascii="Times New Roman" w:hAnsi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AF34F0" w:rsidRPr="00BF2282" w:rsidTr="00BF2282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BF2282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F2282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BF2282">
              <w:rPr>
                <w:rFonts w:ascii="Times New Roman" w:hAnsi="Times New Roman"/>
                <w:sz w:val="24"/>
              </w:rPr>
            </w:r>
            <w:r w:rsidRPr="00BF2282"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sz w:val="24"/>
              </w:rPr>
              <w:t>Chlazení profilů na vytlačovací lince</w:t>
            </w:r>
            <w:r w:rsidRPr="00BF2282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AF34F0" w:rsidRPr="00BF2282" w:rsidTr="00BF2282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F2282">
              <w:rPr>
                <w:rFonts w:ascii="Times New Roman" w:hAnsi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AF34F0" w:rsidRPr="00BF2282" w:rsidTr="00BF2282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F34F0" w:rsidRPr="00BF2282" w:rsidRDefault="00AF34F0" w:rsidP="00BF2282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BF2282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F2282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AF34F0" w:rsidRPr="00BF2282" w:rsidTr="00BF228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Aktuálnost použité literatury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AF34F0" w:rsidRPr="00BF2282" w:rsidTr="00BF228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F34F0" w:rsidRPr="00BF2282" w:rsidTr="00BF228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F34F0" w:rsidRPr="00BF2282" w:rsidTr="00BF228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F34F0" w:rsidRPr="00BF2282" w:rsidTr="00BF228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F34F0" w:rsidRPr="00BF2282" w:rsidTr="00BF228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F34F0" w:rsidRPr="00BF2282" w:rsidTr="00BF228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F34F0" w:rsidRPr="00BF2282" w:rsidTr="00BF2282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ind w:firstLine="380"/>
              <w:rPr>
                <w:rFonts w:ascii="Times New Roman" w:hAnsi="Times New Roman"/>
                <w:b/>
                <w:sz w:val="24"/>
                <w:szCs w:val="24"/>
              </w:rPr>
            </w:pP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F34F0" w:rsidRPr="00BF2282" w:rsidTr="00BF2282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F2282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</w:r>
            <w:r w:rsidR="00986A2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F228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BF2282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BF2282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AF34F0" w:rsidRPr="00BF2282" w:rsidTr="00BF2282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F2282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F2282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986A22">
              <w:rPr>
                <w:rFonts w:ascii="Times New Roman" w:hAnsi="Times New Roman"/>
                <w:b/>
                <w:sz w:val="28"/>
              </w:rPr>
            </w:r>
            <w:r w:rsidR="00986A22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BF2282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AF34F0" w:rsidRDefault="00AF34F0" w:rsidP="006D48B2">
      <w:pPr>
        <w:rPr>
          <w:rFonts w:ascii="Cambria" w:hAnsi="Cambria"/>
          <w:b/>
          <w:sz w:val="24"/>
        </w:rPr>
      </w:pPr>
    </w:p>
    <w:p w:rsidR="00AF34F0" w:rsidRDefault="00AF34F0" w:rsidP="006D48B2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AF34F0" w:rsidRPr="00BF2282" w:rsidTr="00BF2282">
        <w:tc>
          <w:tcPr>
            <w:tcW w:w="9212" w:type="dxa"/>
            <w:tcBorders>
              <w:bottom w:val="nil"/>
            </w:tcBorders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BF2282">
              <w:rPr>
                <w:rFonts w:ascii="Times New Roman" w:hAnsi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F34F0" w:rsidRPr="00BF2282" w:rsidTr="00BF2282">
        <w:trPr>
          <w:trHeight w:val="539"/>
        </w:trPr>
        <w:tc>
          <w:tcPr>
            <w:tcW w:w="9212" w:type="dxa"/>
            <w:tcBorders>
              <w:top w:val="nil"/>
              <w:bottom w:val="nil"/>
            </w:tcBorders>
          </w:tcPr>
          <w:p w:rsidR="00AF34F0" w:rsidRDefault="00AF34F0" w:rsidP="00BF2282">
            <w:pPr>
              <w:spacing w:after="0" w:line="240" w:lineRule="auto"/>
            </w:pPr>
            <w:r w:rsidRPr="00BF2282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F2282">
              <w:instrText xml:space="preserve"> FORMTEXT </w:instrText>
            </w:r>
            <w:r w:rsidRPr="00BF2282">
              <w:fldChar w:fldCharType="separate"/>
            </w:r>
            <w:r>
              <w:t>V experimentální části diplomové práce se podařilo, přes velké problémy přípravy vzorků pro laboratorní experimenty, získat data, která jsou relativně dobře přenositelná z laboratorních experimentů na provozní podmínky. Laboratorně byla naměřena závislost ochlazování vzorku na čase v celém průběhu experimentu, který odpovídá provozním podmínkám. Při použití teorie podobnosti, používané v procesním inženýrství, lze tedy celou tuto naměřenou závislost využít jako významné informace k nastavení parametrů chladící linky. V diplomové práci se použil pouze jeden bod zmíněné závislosti, širší význam by mělo využití celého rozsahu měření. V kapitole 11.1 Výsledky a diskuze je uvedeno praktické použití získaných výsledků. A to pouze v jednom bodě měření, i když jsou větší možnosti využití celého průběhu měření. V této části se nepodařilo zcela přesně dodržet používání SI soustavy jednotek, a proto je méně srozumitelná.</w:t>
            </w:r>
          </w:p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t xml:space="preserve">Kladně hodnotím aktivní přístup při práci a zpracování, a hlavně samostatnost.  </w:t>
            </w:r>
            <w:r w:rsidRPr="00BF2282">
              <w:fldChar w:fldCharType="end"/>
            </w:r>
          </w:p>
        </w:tc>
      </w:tr>
      <w:tr w:rsidR="00AF34F0" w:rsidRPr="00BF2282" w:rsidTr="00BF2282">
        <w:tc>
          <w:tcPr>
            <w:tcW w:w="9212" w:type="dxa"/>
            <w:tcBorders>
              <w:bottom w:val="nil"/>
            </w:tcBorders>
          </w:tcPr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BF2282">
              <w:rPr>
                <w:rFonts w:ascii="Times New Roman" w:hAnsi="Times New Roman"/>
                <w:b/>
                <w:sz w:val="24"/>
              </w:rPr>
              <w:t>Otázky vedoucího diplomové práce:</w:t>
            </w:r>
          </w:p>
        </w:tc>
      </w:tr>
      <w:tr w:rsidR="00AF34F0" w:rsidRPr="00BF2282" w:rsidTr="00BF2282">
        <w:trPr>
          <w:trHeight w:val="561"/>
        </w:trPr>
        <w:tc>
          <w:tcPr>
            <w:tcW w:w="9212" w:type="dxa"/>
            <w:tcBorders>
              <w:top w:val="nil"/>
            </w:tcBorders>
          </w:tcPr>
          <w:p w:rsidR="00AF34F0" w:rsidRPr="00BF2282" w:rsidRDefault="00AF34F0" w:rsidP="00BF2282">
            <w:pPr>
              <w:spacing w:after="0" w:line="240" w:lineRule="auto"/>
            </w:pPr>
            <w:r w:rsidRPr="00BF2282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F2282">
              <w:instrText xml:space="preserve"> FORMTEXT </w:instrText>
            </w:r>
            <w:r w:rsidRPr="00BF2282">
              <w:fldChar w:fldCharType="separate"/>
            </w:r>
            <w:r>
              <w:t>Měření bylo proveno na konkrétní běhounové směsi. Může změna receptury ovlivnit hodnotu teplotní vodivosti kaučukové směsi a tím také průběh chlazení polotovaru?</w:t>
            </w:r>
            <w:r w:rsidRPr="00BF2282">
              <w:fldChar w:fldCharType="end"/>
            </w:r>
          </w:p>
          <w:p w:rsidR="00AF34F0" w:rsidRPr="00BF2282" w:rsidRDefault="00AF34F0" w:rsidP="00BF2282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AF34F0" w:rsidRPr="007E7A9D" w:rsidRDefault="00AF34F0" w:rsidP="006D48B2">
      <w:pPr>
        <w:rPr>
          <w:rFonts w:ascii="Times New Roman" w:hAnsi="Times New Roman"/>
          <w:sz w:val="24"/>
        </w:rPr>
      </w:pPr>
    </w:p>
    <w:p w:rsidR="00AF34F0" w:rsidRDefault="00AF34F0" w:rsidP="001E4110">
      <w:pPr>
        <w:outlineLvl w:val="0"/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27.5.2015</w:t>
      </w:r>
      <w:r w:rsidRPr="00DF017B"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AF34F0" w:rsidRDefault="00AF34F0" w:rsidP="006D48B2">
      <w:pPr>
        <w:rPr>
          <w:rFonts w:ascii="Times New Roman" w:hAnsi="Times New Roman"/>
        </w:rPr>
      </w:pPr>
    </w:p>
    <w:p w:rsidR="00AF34F0" w:rsidRDefault="00AF34F0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vedoucího diplomové práce</w:t>
      </w:r>
    </w:p>
    <w:p w:rsidR="00AF34F0" w:rsidRPr="007E7A9D" w:rsidRDefault="00AF34F0" w:rsidP="007E7A9D">
      <w:pPr>
        <w:jc w:val="right"/>
        <w:rPr>
          <w:rFonts w:ascii="Times New Roman" w:hAnsi="Times New Roman"/>
          <w:sz w:val="24"/>
        </w:rPr>
      </w:pPr>
    </w:p>
    <w:sectPr w:rsidR="00AF34F0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6A22" w:rsidRDefault="00986A22" w:rsidP="006D48B2">
      <w:pPr>
        <w:spacing w:after="0" w:line="240" w:lineRule="auto"/>
      </w:pPr>
      <w:r>
        <w:separator/>
      </w:r>
    </w:p>
  </w:endnote>
  <w:endnote w:type="continuationSeparator" w:id="0">
    <w:p w:rsidR="00986A22" w:rsidRDefault="00986A22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34F0" w:rsidRDefault="00AF34F0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C735AE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C735AE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F34F0" w:rsidRPr="00C64195" w:rsidRDefault="00AF34F0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AF34F0" w:rsidRDefault="00AF34F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6A22" w:rsidRDefault="00986A22" w:rsidP="006D48B2">
      <w:pPr>
        <w:spacing w:after="0" w:line="240" w:lineRule="auto"/>
      </w:pPr>
      <w:r>
        <w:separator/>
      </w:r>
    </w:p>
  </w:footnote>
  <w:footnote w:type="continuationSeparator" w:id="0">
    <w:p w:rsidR="00986A22" w:rsidRDefault="00986A22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34F0" w:rsidRDefault="00C735AE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61975"/>
          <wp:effectExtent l="0" t="0" r="9525" b="9525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F34F0" w:rsidRDefault="00AF34F0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AF34F0" w:rsidRDefault="00AF34F0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AF34F0" w:rsidRPr="00A3668A" w:rsidRDefault="00AF34F0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11148C"/>
    <w:rsid w:val="001D658A"/>
    <w:rsid w:val="001E4110"/>
    <w:rsid w:val="002507C0"/>
    <w:rsid w:val="00272E93"/>
    <w:rsid w:val="002E0174"/>
    <w:rsid w:val="00372AD0"/>
    <w:rsid w:val="003E2653"/>
    <w:rsid w:val="00455546"/>
    <w:rsid w:val="00493009"/>
    <w:rsid w:val="00535A4B"/>
    <w:rsid w:val="005605CA"/>
    <w:rsid w:val="005E05D0"/>
    <w:rsid w:val="005F2D24"/>
    <w:rsid w:val="006D48B2"/>
    <w:rsid w:val="006E6751"/>
    <w:rsid w:val="00735679"/>
    <w:rsid w:val="00787721"/>
    <w:rsid w:val="007E7A9D"/>
    <w:rsid w:val="008527D7"/>
    <w:rsid w:val="00912611"/>
    <w:rsid w:val="00986A22"/>
    <w:rsid w:val="00994DF6"/>
    <w:rsid w:val="009B568A"/>
    <w:rsid w:val="009D2146"/>
    <w:rsid w:val="009E628A"/>
    <w:rsid w:val="00A3668A"/>
    <w:rsid w:val="00A826F7"/>
    <w:rsid w:val="00A94CD2"/>
    <w:rsid w:val="00AF34F0"/>
    <w:rsid w:val="00B90127"/>
    <w:rsid w:val="00BF2282"/>
    <w:rsid w:val="00C360D4"/>
    <w:rsid w:val="00C55B7F"/>
    <w:rsid w:val="00C64195"/>
    <w:rsid w:val="00C701AC"/>
    <w:rsid w:val="00C735AE"/>
    <w:rsid w:val="00D465A9"/>
    <w:rsid w:val="00D560AE"/>
    <w:rsid w:val="00D91E54"/>
    <w:rsid w:val="00D9546B"/>
    <w:rsid w:val="00DF017B"/>
    <w:rsid w:val="00E41800"/>
    <w:rsid w:val="00E427B4"/>
    <w:rsid w:val="00E84A1B"/>
    <w:rsid w:val="00E93976"/>
    <w:rsid w:val="00EA0312"/>
    <w:rsid w:val="00EC09F3"/>
    <w:rsid w:val="00FA6DBB"/>
    <w:rsid w:val="00FD5214"/>
    <w:rsid w:val="00FE3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360D4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  <w:style w:type="paragraph" w:styleId="Rozloendokumentu">
    <w:name w:val="Document Map"/>
    <w:basedOn w:val="Normln"/>
    <w:link w:val="RozloendokumentuChar"/>
    <w:uiPriority w:val="99"/>
    <w:semiHidden/>
    <w:rsid w:val="001E411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rsid w:val="00D2185D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360D4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  <w:style w:type="paragraph" w:styleId="Rozloendokumentu">
    <w:name w:val="Document Map"/>
    <w:basedOn w:val="Normln"/>
    <w:link w:val="RozloendokumentuChar"/>
    <w:uiPriority w:val="99"/>
    <w:semiHidden/>
    <w:rsid w:val="001E411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rsid w:val="00D2185D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366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diplomové práce</vt:lpstr>
    </vt:vector>
  </TitlesOfParts>
  <Company>HP</Company>
  <LinksUpToDate>false</LinksUpToDate>
  <CharactersWithSpaces>2523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diplomové práce</dc:title>
  <dc:creator>Totková Jitka</dc:creator>
  <cp:lastModifiedBy>konarkova</cp:lastModifiedBy>
  <cp:revision>2</cp:revision>
  <cp:lastPrinted>2015-05-28T08:56:00Z</cp:lastPrinted>
  <dcterms:created xsi:type="dcterms:W3CDTF">2015-06-03T11:59:00Z</dcterms:created>
  <dcterms:modified xsi:type="dcterms:W3CDTF">2015-06-03T11:59:00Z</dcterms:modified>
</cp:coreProperties>
</file>