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02DD" w:rsidRDefault="004502DD" w:rsidP="006D48B2">
      <w:pPr>
        <w:jc w:val="center"/>
        <w:rPr>
          <w:rFonts w:ascii="Cambria" w:hAnsi="Cambria"/>
          <w:b/>
          <w:sz w:val="36"/>
        </w:rPr>
      </w:pPr>
      <w:r>
        <w:rPr>
          <w:rFonts w:ascii="Cambria" w:hAnsi="Cambria"/>
          <w:b/>
          <w:sz w:val="36"/>
        </w:rPr>
        <w:t>Posudek oponenta diplomové práce</w:t>
      </w:r>
    </w:p>
    <w:tbl>
      <w:tblPr>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2678"/>
        <w:gridCol w:w="3071"/>
        <w:gridCol w:w="3071"/>
      </w:tblGrid>
      <w:tr w:rsidR="004502DD" w:rsidRPr="00651BC8" w:rsidTr="00651BC8">
        <w:trPr>
          <w:trHeight w:val="428"/>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Příjmení a jméno studenta:</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b/>
              </w:rPr>
              <w:fldChar w:fldCharType="begin">
                <w:ffData>
                  <w:name w:val="Text11"/>
                  <w:enabled/>
                  <w:calcOnExit w:val="0"/>
                  <w:textInput/>
                </w:ffData>
              </w:fldChar>
            </w:r>
            <w:r w:rsidRPr="00651BC8">
              <w:rPr>
                <w:rFonts w:ascii="Times New Roman" w:hAnsi="Times New Roman"/>
                <w:b/>
              </w:rPr>
              <w:instrText xml:space="preserve"> FORMTEXT </w:instrText>
            </w:r>
            <w:r w:rsidRPr="00651BC8">
              <w:rPr>
                <w:rFonts w:ascii="Times New Roman" w:hAnsi="Times New Roman"/>
                <w:b/>
              </w:rPr>
            </w:r>
            <w:r w:rsidRPr="00651BC8">
              <w:rPr>
                <w:rFonts w:ascii="Times New Roman" w:hAnsi="Times New Roman"/>
                <w:b/>
              </w:rPr>
              <w:fldChar w:fldCharType="separate"/>
            </w:r>
            <w:bookmarkStart w:id="0" w:name="_GoBack"/>
            <w:r>
              <w:rPr>
                <w:rFonts w:ascii="Times New Roman" w:hAnsi="Times New Roman"/>
                <w:b/>
              </w:rPr>
              <w:t>Bc. Šárka Zatloukalová</w:t>
            </w:r>
            <w:bookmarkEnd w:id="0"/>
            <w:r w:rsidRPr="00651BC8">
              <w:rPr>
                <w:rFonts w:ascii="Times New Roman" w:hAnsi="Times New Roman"/>
                <w:b/>
              </w:rPr>
              <w:fldChar w:fldCharType="end"/>
            </w:r>
          </w:p>
        </w:tc>
      </w:tr>
      <w:tr w:rsidR="004502DD" w:rsidRPr="00651BC8" w:rsidTr="00651BC8">
        <w:trPr>
          <w:trHeight w:val="419"/>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Studijní program:</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N2808 Chemie a technologie materiálů</w:t>
            </w:r>
            <w:r w:rsidRPr="00651BC8">
              <w:rPr>
                <w:rFonts w:ascii="Times New Roman" w:hAnsi="Times New Roman"/>
              </w:rPr>
              <w:fldChar w:fldCharType="end"/>
            </w:r>
          </w:p>
        </w:tc>
      </w:tr>
      <w:tr w:rsidR="004502DD" w:rsidRPr="00651BC8" w:rsidTr="00651BC8">
        <w:trPr>
          <w:trHeight w:val="409"/>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Studijní obor:</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Inženýrství polymerů</w:t>
            </w:r>
            <w:r w:rsidRPr="00651BC8">
              <w:rPr>
                <w:rFonts w:ascii="Times New Roman" w:hAnsi="Times New Roman"/>
              </w:rPr>
              <w:fldChar w:fldCharType="end"/>
            </w:r>
          </w:p>
        </w:tc>
      </w:tr>
      <w:tr w:rsidR="004502DD" w:rsidRPr="00651BC8" w:rsidTr="00651BC8">
        <w:trPr>
          <w:trHeight w:val="284"/>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 xml:space="preserve">Zaměření  </w:t>
            </w:r>
          </w:p>
          <w:p w:rsidR="004502DD" w:rsidRPr="00651BC8" w:rsidRDefault="004502DD" w:rsidP="00651BC8">
            <w:pPr>
              <w:spacing w:after="0" w:line="240" w:lineRule="auto"/>
              <w:rPr>
                <w:rFonts w:ascii="Times New Roman" w:hAnsi="Times New Roman"/>
                <w:sz w:val="20"/>
              </w:rPr>
            </w:pPr>
            <w:r w:rsidRPr="00651BC8">
              <w:rPr>
                <w:rFonts w:ascii="Times New Roman" w:hAnsi="Times New Roman"/>
                <w:sz w:val="20"/>
              </w:rPr>
              <w:t xml:space="preserve">(pokud se obor dále dělí): </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fldChar w:fldCharType="end"/>
            </w:r>
          </w:p>
        </w:tc>
      </w:tr>
      <w:tr w:rsidR="004502DD" w:rsidRPr="00651BC8" w:rsidTr="00651BC8">
        <w:trPr>
          <w:trHeight w:val="477"/>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Ústav:</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Ústav inženýrství polymerů</w:t>
            </w:r>
            <w:r w:rsidRPr="00651BC8">
              <w:rPr>
                <w:rFonts w:ascii="Times New Roman" w:hAnsi="Times New Roman"/>
              </w:rPr>
              <w:fldChar w:fldCharType="end"/>
            </w:r>
          </w:p>
        </w:tc>
      </w:tr>
      <w:tr w:rsidR="004502DD" w:rsidRPr="00651BC8" w:rsidTr="00651BC8">
        <w:trPr>
          <w:trHeight w:val="453"/>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Vedoucí diplomové práce:</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Ing. Lubomír Beníček, Ph.D.</w:t>
            </w:r>
            <w:r w:rsidRPr="00651BC8">
              <w:rPr>
                <w:rFonts w:ascii="Times New Roman" w:hAnsi="Times New Roman"/>
              </w:rPr>
              <w:fldChar w:fldCharType="end"/>
            </w:r>
          </w:p>
        </w:tc>
      </w:tr>
      <w:tr w:rsidR="004502DD" w:rsidRPr="00651BC8" w:rsidTr="00651BC8">
        <w:trPr>
          <w:trHeight w:val="457"/>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Oponent diplomové práce:</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Ing. Jana Navrátilová, Ph.D.</w:t>
            </w:r>
            <w:r w:rsidRPr="00651BC8">
              <w:rPr>
                <w:rFonts w:ascii="Times New Roman" w:hAnsi="Times New Roman"/>
              </w:rPr>
              <w:fldChar w:fldCharType="end"/>
            </w:r>
          </w:p>
        </w:tc>
      </w:tr>
      <w:tr w:rsidR="004502DD" w:rsidRPr="00651BC8" w:rsidTr="00651BC8">
        <w:trPr>
          <w:trHeight w:val="433"/>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Akademický rok:</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2014/2015</w:t>
            </w:r>
            <w:r w:rsidRPr="00651BC8">
              <w:rPr>
                <w:rFonts w:ascii="Times New Roman" w:hAnsi="Times New Roman"/>
              </w:rPr>
              <w:fldChar w:fldCharType="end"/>
            </w:r>
          </w:p>
        </w:tc>
      </w:tr>
      <w:tr w:rsidR="004502DD" w:rsidRPr="00651BC8" w:rsidTr="00651BC8">
        <w:trPr>
          <w:trHeight w:val="153"/>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p>
        </w:tc>
      </w:tr>
      <w:tr w:rsidR="004502DD" w:rsidRPr="00651BC8" w:rsidTr="00651BC8">
        <w:trPr>
          <w:trHeight w:val="284"/>
        </w:trPr>
        <w:tc>
          <w:tcPr>
            <w:tcW w:w="3212"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rPr>
              <w:t>Název diplomové práce:</w:t>
            </w:r>
          </w:p>
        </w:tc>
        <w:tc>
          <w:tcPr>
            <w:tcW w:w="6142" w:type="dxa"/>
            <w:gridSpan w:val="2"/>
            <w:tcBorders>
              <w:top w:val="nil"/>
              <w:left w:val="nil"/>
              <w:bottom w:val="nil"/>
              <w:right w:val="nil"/>
            </w:tcBorders>
            <w:vAlign w:val="center"/>
          </w:tcPr>
          <w:p w:rsidR="004502DD" w:rsidRPr="00651BC8" w:rsidRDefault="004502DD" w:rsidP="00651BC8">
            <w:pPr>
              <w:spacing w:after="0" w:line="240" w:lineRule="auto"/>
              <w:ind w:left="184"/>
              <w:rPr>
                <w:rFonts w:ascii="Times New Roman" w:hAnsi="Times New Roman"/>
                <w:b/>
                <w:sz w:val="24"/>
              </w:rPr>
            </w:pPr>
          </w:p>
        </w:tc>
      </w:tr>
      <w:tr w:rsidR="004502DD" w:rsidRPr="00651BC8" w:rsidTr="00651BC8">
        <w:trPr>
          <w:trHeight w:val="403"/>
        </w:trPr>
        <w:tc>
          <w:tcPr>
            <w:tcW w:w="9354" w:type="dxa"/>
            <w:gridSpan w:val="4"/>
            <w:tcBorders>
              <w:top w:val="nil"/>
              <w:left w:val="nil"/>
              <w:bottom w:val="nil"/>
              <w:right w:val="nil"/>
            </w:tcBorders>
            <w:vAlign w:val="center"/>
          </w:tcPr>
          <w:p w:rsidR="004502DD" w:rsidRPr="00651BC8" w:rsidRDefault="004502DD" w:rsidP="00632322">
            <w:pPr>
              <w:spacing w:after="0" w:line="240" w:lineRule="auto"/>
              <w:ind w:left="142"/>
              <w:rPr>
                <w:rFonts w:ascii="Times New Roman" w:hAnsi="Times New Roman"/>
                <w:b/>
                <w:sz w:val="24"/>
              </w:rPr>
            </w:pPr>
            <w:r w:rsidRPr="00651BC8">
              <w:rPr>
                <w:rFonts w:ascii="Times New Roman" w:hAnsi="Times New Roman"/>
                <w:sz w:val="24"/>
              </w:rPr>
              <w:fldChar w:fldCharType="begin">
                <w:ffData>
                  <w:name w:val="Text11"/>
                  <w:enabled/>
                  <w:calcOnExit w:val="0"/>
                  <w:textInput/>
                </w:ffData>
              </w:fldChar>
            </w:r>
            <w:r w:rsidRPr="00651BC8">
              <w:rPr>
                <w:rFonts w:ascii="Times New Roman" w:hAnsi="Times New Roman"/>
                <w:sz w:val="24"/>
              </w:rPr>
              <w:instrText xml:space="preserve"> FORMTEXT </w:instrText>
            </w:r>
            <w:r w:rsidRPr="00651BC8">
              <w:rPr>
                <w:rFonts w:ascii="Times New Roman" w:hAnsi="Times New Roman"/>
                <w:sz w:val="24"/>
              </w:rPr>
            </w:r>
            <w:r w:rsidRPr="00651BC8">
              <w:rPr>
                <w:rFonts w:ascii="Times New Roman" w:hAnsi="Times New Roman"/>
                <w:sz w:val="24"/>
              </w:rPr>
              <w:fldChar w:fldCharType="separate"/>
            </w:r>
            <w:r w:rsidRPr="00632322">
              <w:rPr>
                <w:rFonts w:ascii="Times New Roman" w:hAnsi="Times New Roman"/>
                <w:sz w:val="24"/>
              </w:rPr>
              <w:t>Studium struktury a vlastností nukleovaných polypropylenů po temperování vysokou teplotou</w:t>
            </w:r>
            <w:r w:rsidRPr="00651BC8">
              <w:rPr>
                <w:rFonts w:ascii="Times New Roman" w:hAnsi="Times New Roman"/>
                <w:sz w:val="24"/>
              </w:rPr>
              <w:fldChar w:fldCharType="end"/>
            </w:r>
          </w:p>
        </w:tc>
      </w:tr>
      <w:tr w:rsidR="004502DD" w:rsidRPr="00651BC8" w:rsidTr="00651BC8">
        <w:trPr>
          <w:trHeight w:val="284"/>
        </w:trPr>
        <w:tc>
          <w:tcPr>
            <w:tcW w:w="9354" w:type="dxa"/>
            <w:gridSpan w:val="4"/>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sz w:val="24"/>
                <w:szCs w:val="24"/>
              </w:rPr>
            </w:pPr>
          </w:p>
          <w:p w:rsidR="004502DD" w:rsidRPr="00651BC8" w:rsidRDefault="004502DD" w:rsidP="00651BC8">
            <w:pPr>
              <w:spacing w:after="0" w:line="240" w:lineRule="auto"/>
              <w:rPr>
                <w:rFonts w:ascii="Times New Roman" w:hAnsi="Times New Roman"/>
                <w:b/>
                <w:sz w:val="24"/>
                <w:szCs w:val="24"/>
              </w:rPr>
            </w:pPr>
          </w:p>
          <w:p w:rsidR="004502DD" w:rsidRPr="00651BC8" w:rsidRDefault="004502DD" w:rsidP="00651BC8">
            <w:pPr>
              <w:spacing w:after="0" w:line="240" w:lineRule="auto"/>
              <w:rPr>
                <w:rFonts w:ascii="Times New Roman" w:hAnsi="Times New Roman"/>
                <w:b/>
                <w:sz w:val="24"/>
                <w:szCs w:val="24"/>
              </w:rPr>
            </w:pPr>
          </w:p>
          <w:p w:rsidR="004502DD" w:rsidRPr="00651BC8" w:rsidRDefault="004502DD" w:rsidP="00651BC8">
            <w:pPr>
              <w:spacing w:after="0" w:line="240" w:lineRule="auto"/>
              <w:rPr>
                <w:rFonts w:ascii="Times New Roman" w:hAnsi="Times New Roman"/>
                <w:b/>
                <w:sz w:val="24"/>
                <w:szCs w:val="24"/>
              </w:rPr>
            </w:pPr>
            <w:r w:rsidRPr="00651BC8">
              <w:rPr>
                <w:rFonts w:ascii="Times New Roman" w:hAnsi="Times New Roman"/>
                <w:b/>
                <w:sz w:val="24"/>
                <w:szCs w:val="24"/>
              </w:rPr>
              <w:t>Hodnocení diplomové práce s využitím klasifikační stupnice ECTS:</w:t>
            </w:r>
          </w:p>
        </w:tc>
      </w:tr>
      <w:tr w:rsidR="004502DD" w:rsidRPr="00651BC8" w:rsidTr="00651BC8">
        <w:trPr>
          <w:trHeight w:val="284"/>
        </w:trPr>
        <w:tc>
          <w:tcPr>
            <w:tcW w:w="6283" w:type="dxa"/>
            <w:gridSpan w:val="3"/>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sz w:val="24"/>
                <w:szCs w:val="24"/>
              </w:rPr>
            </w:pPr>
          </w:p>
          <w:p w:rsidR="004502DD" w:rsidRPr="00651BC8" w:rsidRDefault="004502DD" w:rsidP="00651BC8">
            <w:pPr>
              <w:spacing w:after="0" w:line="240" w:lineRule="auto"/>
              <w:ind w:left="426"/>
              <w:rPr>
                <w:rFonts w:ascii="Times New Roman" w:hAnsi="Times New Roman"/>
                <w:b/>
                <w:sz w:val="24"/>
                <w:szCs w:val="24"/>
              </w:rPr>
            </w:pPr>
            <w:r w:rsidRPr="00651BC8">
              <w:rPr>
                <w:rFonts w:ascii="Times New Roman" w:hAnsi="Times New Roman"/>
                <w:b/>
                <w:sz w:val="24"/>
                <w:szCs w:val="24"/>
              </w:rPr>
              <w:t>Kritérium hodnocení</w:t>
            </w:r>
          </w:p>
        </w:tc>
        <w:tc>
          <w:tcPr>
            <w:tcW w:w="3071" w:type="dxa"/>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sz w:val="24"/>
                <w:szCs w:val="24"/>
              </w:rPr>
            </w:pPr>
            <w:r w:rsidRPr="00651BC8">
              <w:rPr>
                <w:rFonts w:ascii="Times New Roman" w:hAnsi="Times New Roman"/>
                <w:b/>
                <w:sz w:val="24"/>
                <w:szCs w:val="24"/>
              </w:rPr>
              <w:t>Hodnocení dle ECTS</w:t>
            </w:r>
          </w:p>
        </w:tc>
      </w:tr>
      <w:tr w:rsidR="004502DD" w:rsidRPr="00651BC8" w:rsidTr="00651BC8">
        <w:trPr>
          <w:trHeight w:val="567"/>
        </w:trPr>
        <w:tc>
          <w:tcPr>
            <w:tcW w:w="534" w:type="dxa"/>
            <w:tcBorders>
              <w:top w:val="nil"/>
              <w:left w:val="nil"/>
              <w:bottom w:val="nil"/>
              <w:right w:val="nil"/>
            </w:tcBorders>
            <w:vAlign w:val="center"/>
          </w:tcPr>
          <w:p w:rsidR="004502DD" w:rsidRPr="00651BC8" w:rsidRDefault="004502DD" w:rsidP="00651BC8">
            <w:pPr>
              <w:spacing w:after="0" w:line="240" w:lineRule="auto"/>
              <w:jc w:val="center"/>
              <w:rPr>
                <w:rFonts w:ascii="Times New Roman" w:hAnsi="Times New Roman"/>
                <w:sz w:val="24"/>
                <w:szCs w:val="24"/>
              </w:rPr>
            </w:pPr>
            <w:r w:rsidRPr="00651BC8">
              <w:rPr>
                <w:rFonts w:ascii="Times New Roman" w:hAnsi="Times New Roman"/>
                <w:sz w:val="24"/>
                <w:szCs w:val="24"/>
              </w:rPr>
              <w:t>1.</w:t>
            </w: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Splnění zadání diplomové práce</w:t>
            </w:r>
          </w:p>
        </w:tc>
        <w:bookmarkStart w:id="1" w:name="Rozevírací1"/>
        <w:tc>
          <w:tcPr>
            <w:tcW w:w="3071" w:type="dxa"/>
            <w:tcBorders>
              <w:top w:val="nil"/>
              <w:left w:val="nil"/>
              <w:bottom w:val="nil"/>
              <w:right w:val="nil"/>
            </w:tcBorders>
            <w:vAlign w:val="center"/>
          </w:tcPr>
          <w:p w:rsidR="004502DD" w:rsidRPr="00651BC8" w:rsidRDefault="004502DD"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bookmarkEnd w:id="1"/>
          </w:p>
        </w:tc>
      </w:tr>
      <w:tr w:rsidR="004502DD" w:rsidRPr="00651BC8" w:rsidTr="00651BC8">
        <w:trPr>
          <w:trHeight w:val="567"/>
        </w:trPr>
        <w:tc>
          <w:tcPr>
            <w:tcW w:w="534" w:type="dxa"/>
            <w:tcBorders>
              <w:top w:val="nil"/>
              <w:left w:val="nil"/>
              <w:bottom w:val="nil"/>
              <w:right w:val="nil"/>
            </w:tcBorders>
            <w:vAlign w:val="center"/>
          </w:tcPr>
          <w:p w:rsidR="004502DD" w:rsidRPr="00651BC8" w:rsidRDefault="004502DD" w:rsidP="00651BC8">
            <w:pPr>
              <w:spacing w:after="0" w:line="240" w:lineRule="auto"/>
              <w:jc w:val="center"/>
              <w:rPr>
                <w:rFonts w:ascii="Times New Roman" w:hAnsi="Times New Roman"/>
                <w:sz w:val="24"/>
                <w:szCs w:val="24"/>
              </w:rPr>
            </w:pPr>
            <w:r w:rsidRPr="00651BC8">
              <w:rPr>
                <w:rFonts w:ascii="Times New Roman" w:hAnsi="Times New Roman"/>
                <w:sz w:val="24"/>
                <w:szCs w:val="24"/>
              </w:rPr>
              <w:t>2.</w:t>
            </w: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Formální úroveň práce, včetně jazykového zpracování</w:t>
            </w:r>
          </w:p>
        </w:tc>
        <w:tc>
          <w:tcPr>
            <w:tcW w:w="3071" w:type="dxa"/>
            <w:tcBorders>
              <w:top w:val="nil"/>
              <w:left w:val="nil"/>
              <w:bottom w:val="nil"/>
              <w:right w:val="nil"/>
            </w:tcBorders>
            <w:vAlign w:val="center"/>
          </w:tcPr>
          <w:p w:rsidR="004502DD" w:rsidRPr="00651BC8" w:rsidRDefault="004502DD"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4502DD" w:rsidRPr="00651BC8" w:rsidTr="00651BC8">
        <w:trPr>
          <w:trHeight w:val="567"/>
        </w:trPr>
        <w:tc>
          <w:tcPr>
            <w:tcW w:w="534" w:type="dxa"/>
            <w:tcBorders>
              <w:top w:val="nil"/>
              <w:left w:val="nil"/>
              <w:bottom w:val="nil"/>
              <w:right w:val="nil"/>
            </w:tcBorders>
            <w:vAlign w:val="center"/>
          </w:tcPr>
          <w:p w:rsidR="004502DD" w:rsidRPr="00651BC8" w:rsidRDefault="004502DD" w:rsidP="00651BC8">
            <w:pPr>
              <w:spacing w:after="0" w:line="240" w:lineRule="auto"/>
              <w:jc w:val="center"/>
              <w:rPr>
                <w:rFonts w:ascii="Times New Roman" w:hAnsi="Times New Roman"/>
                <w:sz w:val="24"/>
                <w:szCs w:val="24"/>
              </w:rPr>
            </w:pPr>
            <w:r w:rsidRPr="00651BC8">
              <w:rPr>
                <w:rFonts w:ascii="Times New Roman" w:hAnsi="Times New Roman"/>
                <w:sz w:val="24"/>
                <w:szCs w:val="24"/>
              </w:rPr>
              <w:t>3.</w:t>
            </w: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Množství, aktuálnost a relevance použitých literárních zdrojů</w:t>
            </w:r>
          </w:p>
        </w:tc>
        <w:tc>
          <w:tcPr>
            <w:tcW w:w="3071" w:type="dxa"/>
            <w:tcBorders>
              <w:top w:val="nil"/>
              <w:left w:val="nil"/>
              <w:bottom w:val="nil"/>
              <w:right w:val="nil"/>
            </w:tcBorders>
            <w:vAlign w:val="center"/>
          </w:tcPr>
          <w:p w:rsidR="004502DD" w:rsidRPr="00651BC8" w:rsidRDefault="004502DD"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4502DD" w:rsidRPr="00651BC8" w:rsidTr="00651BC8">
        <w:trPr>
          <w:trHeight w:val="567"/>
        </w:trPr>
        <w:tc>
          <w:tcPr>
            <w:tcW w:w="534" w:type="dxa"/>
            <w:tcBorders>
              <w:top w:val="nil"/>
              <w:left w:val="nil"/>
              <w:bottom w:val="nil"/>
              <w:right w:val="nil"/>
            </w:tcBorders>
            <w:vAlign w:val="center"/>
          </w:tcPr>
          <w:p w:rsidR="004502DD" w:rsidRPr="00651BC8" w:rsidRDefault="004502DD" w:rsidP="00651BC8">
            <w:pPr>
              <w:spacing w:after="0" w:line="240" w:lineRule="auto"/>
              <w:jc w:val="center"/>
              <w:rPr>
                <w:rFonts w:ascii="Times New Roman" w:hAnsi="Times New Roman"/>
                <w:sz w:val="24"/>
                <w:szCs w:val="24"/>
              </w:rPr>
            </w:pPr>
            <w:r w:rsidRPr="00651BC8">
              <w:rPr>
                <w:rFonts w:ascii="Times New Roman" w:hAnsi="Times New Roman"/>
                <w:sz w:val="24"/>
                <w:szCs w:val="24"/>
              </w:rPr>
              <w:t>4.</w:t>
            </w: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Popis experimentů a metod řešení</w:t>
            </w:r>
          </w:p>
        </w:tc>
        <w:tc>
          <w:tcPr>
            <w:tcW w:w="3071" w:type="dxa"/>
            <w:tcBorders>
              <w:top w:val="nil"/>
              <w:left w:val="nil"/>
              <w:bottom w:val="nil"/>
              <w:right w:val="nil"/>
            </w:tcBorders>
            <w:vAlign w:val="center"/>
          </w:tcPr>
          <w:p w:rsidR="004502DD" w:rsidRPr="00651BC8" w:rsidRDefault="004502DD"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4502DD" w:rsidRPr="00651BC8" w:rsidTr="00651BC8">
        <w:trPr>
          <w:trHeight w:val="567"/>
        </w:trPr>
        <w:tc>
          <w:tcPr>
            <w:tcW w:w="534" w:type="dxa"/>
            <w:tcBorders>
              <w:top w:val="nil"/>
              <w:left w:val="nil"/>
              <w:bottom w:val="nil"/>
              <w:right w:val="nil"/>
            </w:tcBorders>
            <w:vAlign w:val="center"/>
          </w:tcPr>
          <w:p w:rsidR="004502DD" w:rsidRPr="00651BC8" w:rsidRDefault="004502DD" w:rsidP="00651BC8">
            <w:pPr>
              <w:spacing w:after="0" w:line="240" w:lineRule="auto"/>
              <w:jc w:val="center"/>
              <w:rPr>
                <w:rFonts w:ascii="Times New Roman" w:hAnsi="Times New Roman"/>
                <w:sz w:val="24"/>
                <w:szCs w:val="24"/>
              </w:rPr>
            </w:pPr>
            <w:r w:rsidRPr="00651BC8">
              <w:rPr>
                <w:rFonts w:ascii="Times New Roman" w:hAnsi="Times New Roman"/>
                <w:sz w:val="24"/>
                <w:szCs w:val="24"/>
              </w:rPr>
              <w:t>5.</w:t>
            </w: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Kvalita zpracování výsledků</w:t>
            </w:r>
          </w:p>
        </w:tc>
        <w:tc>
          <w:tcPr>
            <w:tcW w:w="3071" w:type="dxa"/>
            <w:tcBorders>
              <w:top w:val="nil"/>
              <w:left w:val="nil"/>
              <w:bottom w:val="nil"/>
              <w:right w:val="nil"/>
            </w:tcBorders>
            <w:vAlign w:val="center"/>
          </w:tcPr>
          <w:p w:rsidR="004502DD" w:rsidRPr="00651BC8" w:rsidRDefault="004502DD"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4502DD" w:rsidRPr="00651BC8" w:rsidTr="00651BC8">
        <w:trPr>
          <w:trHeight w:val="567"/>
        </w:trPr>
        <w:tc>
          <w:tcPr>
            <w:tcW w:w="534" w:type="dxa"/>
            <w:tcBorders>
              <w:top w:val="nil"/>
              <w:left w:val="nil"/>
              <w:bottom w:val="nil"/>
              <w:right w:val="nil"/>
            </w:tcBorders>
            <w:vAlign w:val="center"/>
          </w:tcPr>
          <w:p w:rsidR="004502DD" w:rsidRPr="00651BC8" w:rsidRDefault="004502DD" w:rsidP="00651BC8">
            <w:pPr>
              <w:spacing w:after="0" w:line="240" w:lineRule="auto"/>
              <w:jc w:val="center"/>
              <w:rPr>
                <w:rFonts w:ascii="Times New Roman" w:hAnsi="Times New Roman"/>
                <w:sz w:val="24"/>
                <w:szCs w:val="24"/>
              </w:rPr>
            </w:pPr>
            <w:r w:rsidRPr="00651BC8">
              <w:rPr>
                <w:rFonts w:ascii="Times New Roman" w:hAnsi="Times New Roman"/>
                <w:sz w:val="24"/>
                <w:szCs w:val="24"/>
              </w:rPr>
              <w:t>6.</w:t>
            </w: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Interpretace získaných výsledků a jejich diskuze</w:t>
            </w:r>
          </w:p>
        </w:tc>
        <w:tc>
          <w:tcPr>
            <w:tcW w:w="3071" w:type="dxa"/>
            <w:tcBorders>
              <w:top w:val="nil"/>
              <w:left w:val="nil"/>
              <w:bottom w:val="nil"/>
              <w:right w:val="nil"/>
            </w:tcBorders>
            <w:vAlign w:val="center"/>
          </w:tcPr>
          <w:p w:rsidR="004502DD" w:rsidRPr="00651BC8" w:rsidRDefault="004502DD"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4502DD" w:rsidRPr="00651BC8" w:rsidTr="00651BC8">
        <w:trPr>
          <w:trHeight w:val="567"/>
        </w:trPr>
        <w:tc>
          <w:tcPr>
            <w:tcW w:w="534" w:type="dxa"/>
            <w:tcBorders>
              <w:top w:val="nil"/>
              <w:left w:val="nil"/>
              <w:bottom w:val="nil"/>
              <w:right w:val="nil"/>
            </w:tcBorders>
            <w:vAlign w:val="center"/>
          </w:tcPr>
          <w:p w:rsidR="004502DD" w:rsidRPr="00651BC8" w:rsidRDefault="004502DD" w:rsidP="00651BC8">
            <w:pPr>
              <w:spacing w:after="0" w:line="240" w:lineRule="auto"/>
              <w:jc w:val="center"/>
              <w:rPr>
                <w:rFonts w:ascii="Times New Roman" w:hAnsi="Times New Roman"/>
                <w:sz w:val="24"/>
                <w:szCs w:val="24"/>
              </w:rPr>
            </w:pPr>
            <w:r w:rsidRPr="00651BC8">
              <w:rPr>
                <w:rFonts w:ascii="Times New Roman" w:hAnsi="Times New Roman"/>
                <w:sz w:val="24"/>
                <w:szCs w:val="24"/>
              </w:rPr>
              <w:t>7.</w:t>
            </w: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Formulace závěrů práce</w:t>
            </w:r>
          </w:p>
        </w:tc>
        <w:tc>
          <w:tcPr>
            <w:tcW w:w="3071" w:type="dxa"/>
            <w:tcBorders>
              <w:top w:val="nil"/>
              <w:left w:val="nil"/>
              <w:bottom w:val="nil"/>
              <w:right w:val="nil"/>
            </w:tcBorders>
            <w:vAlign w:val="center"/>
          </w:tcPr>
          <w:p w:rsidR="004502DD" w:rsidRPr="00651BC8" w:rsidRDefault="004502DD"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4502DD" w:rsidRPr="00651BC8" w:rsidTr="00651BC8">
        <w:trPr>
          <w:trHeight w:val="284"/>
        </w:trPr>
        <w:tc>
          <w:tcPr>
            <w:tcW w:w="534" w:type="dxa"/>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p>
        </w:tc>
        <w:tc>
          <w:tcPr>
            <w:tcW w:w="3071" w:type="dxa"/>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sz w:val="24"/>
                <w:szCs w:val="24"/>
              </w:rPr>
            </w:pPr>
          </w:p>
        </w:tc>
      </w:tr>
      <w:tr w:rsidR="004502DD" w:rsidRPr="00651BC8" w:rsidTr="00651BC8">
        <w:trPr>
          <w:trHeight w:val="506"/>
        </w:trPr>
        <w:tc>
          <w:tcPr>
            <w:tcW w:w="9354" w:type="dxa"/>
            <w:gridSpan w:val="4"/>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szCs w:val="24"/>
              </w:rPr>
            </w:pPr>
            <w:r w:rsidRPr="00651BC8">
              <w:rPr>
                <w:rFonts w:ascii="Times New Roman" w:hAnsi="Times New Roman"/>
                <w:sz w:val="24"/>
                <w:szCs w:val="24"/>
              </w:rPr>
              <w:t xml:space="preserve">Předloženou práci </w:t>
            </w:r>
            <w:bookmarkStart w:id="2" w:name="Rozevírací2"/>
            <w:r w:rsidRPr="00651BC8">
              <w:rPr>
                <w:rFonts w:ascii="Times New Roman" w:hAnsi="Times New Roman"/>
                <w:b/>
                <w:sz w:val="24"/>
                <w:szCs w:val="24"/>
              </w:rPr>
              <w:fldChar w:fldCharType="begin">
                <w:ffData>
                  <w:name w:val="Rozevírací2"/>
                  <w:enabled/>
                  <w:calcOnExit w:val="0"/>
                  <w:ddList>
                    <w:listEntry w:val="doporučuji"/>
                    <w:listEntry w:val="nedoporučuji"/>
                  </w:ddList>
                </w:ffData>
              </w:fldChar>
            </w:r>
            <w:r w:rsidRPr="00651BC8">
              <w:rPr>
                <w:rFonts w:ascii="Times New Roman" w:hAnsi="Times New Roman"/>
                <w:b/>
                <w:sz w:val="24"/>
                <w:szCs w:val="24"/>
              </w:rPr>
              <w:instrText xml:space="preserve"> FORMDROPDOWN </w:instrText>
            </w:r>
            <w:r w:rsidR="00BA0250">
              <w:rPr>
                <w:rFonts w:ascii="Times New Roman" w:hAnsi="Times New Roman"/>
                <w:b/>
                <w:sz w:val="24"/>
                <w:szCs w:val="24"/>
              </w:rPr>
            </w:r>
            <w:r w:rsidR="00BA0250">
              <w:rPr>
                <w:rFonts w:ascii="Times New Roman" w:hAnsi="Times New Roman"/>
                <w:b/>
                <w:sz w:val="24"/>
                <w:szCs w:val="24"/>
              </w:rPr>
              <w:fldChar w:fldCharType="separate"/>
            </w:r>
            <w:r w:rsidRPr="00651BC8">
              <w:rPr>
                <w:rFonts w:ascii="Times New Roman" w:hAnsi="Times New Roman"/>
                <w:b/>
                <w:sz w:val="24"/>
                <w:szCs w:val="24"/>
              </w:rPr>
              <w:fldChar w:fldCharType="end"/>
            </w:r>
            <w:bookmarkEnd w:id="2"/>
            <w:r w:rsidRPr="00651BC8">
              <w:rPr>
                <w:rFonts w:ascii="Times New Roman" w:hAnsi="Times New Roman"/>
                <w:b/>
                <w:sz w:val="24"/>
                <w:szCs w:val="24"/>
              </w:rPr>
              <w:t xml:space="preserve"> </w:t>
            </w:r>
            <w:r w:rsidRPr="00651BC8">
              <w:rPr>
                <w:rFonts w:ascii="Times New Roman" w:hAnsi="Times New Roman"/>
                <w:sz w:val="24"/>
                <w:szCs w:val="24"/>
              </w:rPr>
              <w:t xml:space="preserve"> k obhajobě a navrhuji hodnocení</w:t>
            </w:r>
          </w:p>
        </w:tc>
      </w:tr>
      <w:tr w:rsidR="004502DD" w:rsidRPr="00651BC8" w:rsidTr="00651BC8">
        <w:trPr>
          <w:trHeight w:val="711"/>
        </w:trPr>
        <w:tc>
          <w:tcPr>
            <w:tcW w:w="534" w:type="dxa"/>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rPr>
            </w:pPr>
          </w:p>
        </w:tc>
        <w:tc>
          <w:tcPr>
            <w:tcW w:w="5749" w:type="dxa"/>
            <w:gridSpan w:val="2"/>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sz w:val="24"/>
              </w:rPr>
            </w:pPr>
          </w:p>
        </w:tc>
        <w:tc>
          <w:tcPr>
            <w:tcW w:w="3071" w:type="dxa"/>
            <w:tcBorders>
              <w:top w:val="nil"/>
              <w:left w:val="nil"/>
              <w:bottom w:val="nil"/>
              <w:right w:val="nil"/>
            </w:tcBorders>
            <w:vAlign w:val="center"/>
          </w:tcPr>
          <w:p w:rsidR="004502DD" w:rsidRPr="00651BC8" w:rsidRDefault="004502DD" w:rsidP="00651BC8">
            <w:pPr>
              <w:spacing w:after="0" w:line="240" w:lineRule="auto"/>
              <w:rPr>
                <w:rFonts w:ascii="Times New Roman" w:hAnsi="Times New Roman"/>
                <w:b/>
              </w:rPr>
            </w:pPr>
            <w:r w:rsidRPr="00651BC8">
              <w:rPr>
                <w:rFonts w:ascii="Times New Roman" w:hAnsi="Times New Roman"/>
                <w:b/>
                <w:sz w:val="28"/>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8"/>
              </w:rPr>
              <w:instrText xml:space="preserve"> FORMDROPDOWN </w:instrText>
            </w:r>
            <w:r w:rsidR="00BA0250">
              <w:rPr>
                <w:rFonts w:ascii="Times New Roman" w:hAnsi="Times New Roman"/>
                <w:b/>
                <w:sz w:val="28"/>
              </w:rPr>
            </w:r>
            <w:r w:rsidR="00BA0250">
              <w:rPr>
                <w:rFonts w:ascii="Times New Roman" w:hAnsi="Times New Roman"/>
                <w:b/>
                <w:sz w:val="28"/>
              </w:rPr>
              <w:fldChar w:fldCharType="separate"/>
            </w:r>
            <w:r w:rsidRPr="00651BC8">
              <w:rPr>
                <w:rFonts w:ascii="Times New Roman" w:hAnsi="Times New Roman"/>
                <w:b/>
                <w:sz w:val="28"/>
              </w:rPr>
              <w:fldChar w:fldCharType="end"/>
            </w:r>
          </w:p>
        </w:tc>
      </w:tr>
    </w:tbl>
    <w:p w:rsidR="004502DD" w:rsidRDefault="004502DD" w:rsidP="006D48B2">
      <w:pPr>
        <w:rPr>
          <w:rFonts w:ascii="Cambria" w:hAnsi="Cambria"/>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12"/>
      </w:tblGrid>
      <w:tr w:rsidR="004502DD" w:rsidRPr="00651BC8" w:rsidTr="00651BC8">
        <w:tc>
          <w:tcPr>
            <w:tcW w:w="9212" w:type="dxa"/>
            <w:tcBorders>
              <w:bottom w:val="nil"/>
            </w:tcBorders>
          </w:tcPr>
          <w:p w:rsidR="004502DD" w:rsidRPr="00651BC8" w:rsidRDefault="004502DD" w:rsidP="00651BC8">
            <w:pPr>
              <w:spacing w:after="0" w:line="240" w:lineRule="auto"/>
              <w:rPr>
                <w:rFonts w:ascii="Times New Roman" w:hAnsi="Times New Roman"/>
                <w:b/>
                <w:sz w:val="24"/>
              </w:rPr>
            </w:pPr>
            <w:r w:rsidRPr="00651BC8">
              <w:rPr>
                <w:rFonts w:ascii="Times New Roman" w:hAnsi="Times New Roman"/>
                <w:b/>
                <w:sz w:val="24"/>
              </w:rPr>
              <w:lastRenderedPageBreak/>
              <w:t>Komentáře k diplomové práci:</w:t>
            </w:r>
          </w:p>
        </w:tc>
      </w:tr>
      <w:tr w:rsidR="004502DD" w:rsidRPr="00651BC8" w:rsidTr="00651BC8">
        <w:trPr>
          <w:trHeight w:val="539"/>
        </w:trPr>
        <w:tc>
          <w:tcPr>
            <w:tcW w:w="9212" w:type="dxa"/>
            <w:tcBorders>
              <w:top w:val="nil"/>
              <w:bottom w:val="nil"/>
            </w:tcBorders>
          </w:tcPr>
          <w:p w:rsidR="004502DD" w:rsidRDefault="004502DD" w:rsidP="00651BC8">
            <w:pPr>
              <w:spacing w:after="0" w:line="240" w:lineRule="auto"/>
            </w:pPr>
            <w:r w:rsidRPr="00651BC8">
              <w:fldChar w:fldCharType="begin">
                <w:ffData>
                  <w:name w:val="Text11"/>
                  <w:enabled/>
                  <w:calcOnExit w:val="0"/>
                  <w:textInput/>
                </w:ffData>
              </w:fldChar>
            </w:r>
            <w:r w:rsidRPr="00651BC8">
              <w:instrText xml:space="preserve"> FORMTEXT </w:instrText>
            </w:r>
            <w:r w:rsidRPr="00651BC8">
              <w:fldChar w:fldCharType="separate"/>
            </w:r>
            <w:r>
              <w:t>Diplomová práce je celkově přehledná a obsahuje všechny potřebné teoretické informace pro pochopení praktické části. Téma je zpracováno velmi dobře, je vidět, že studentka provedla časově náročná měření. Rovněž vyhodnocení výsledků je na vysoké úrovni. Trochu pokulhává diskuze získaných výsledků. Formální úroveň práce je dobrá až na drobné překlepy a velmi řídké gramatické a typografické chyby, také jsem zaregistrovala občasnou nejednotnost ve značení (např. beta-fáze vs. beta fáze, Obr. vs. Obrázek) či nepravidelné použití kurzívy pro značení veličin. V úvodu postrádám citace na již prováděné studie na téma diplomové práce, které by v úvodu měly být především. V textu práce povětšinou chybí odkazy na obrázky a tabulky, odkazy na Obr. 7 a 8 jsou špatně. Některé zkratky v textu nejsou vysvětleny, ani v seznamu zkratek (konkrétně na str. 19 zkratky DBS, DOS, MBDS a DMDBS). Některé konkrétní informace získané z článků nejsou citovány (např. na str. 19 informace o množství potřebného nukleačního činidla). Rovněž nejsou citovány zmiňované práce, je uveden pouze autor (str. 21 E. W. Fisher, str. 22 A. D. Drozdov a X. Zhou). Strana 31 je celá prázdná.</w:t>
            </w:r>
          </w:p>
          <w:p w:rsidR="004502DD" w:rsidRDefault="004502DD" w:rsidP="00651BC8">
            <w:pPr>
              <w:spacing w:after="0" w:line="240" w:lineRule="auto"/>
            </w:pPr>
            <w:r>
              <w:t>V praktické části by bylo vhodné uvést chemický název použitých nukleačních činidel. Také by bylo jistě přehlednější uvádět zvlášť skupinu alfa nukleovaných polypropylenů a beta nukleovaných polypropylenů, protože jejich chování při temperaci je dost odlišné a nelze je potom navzájem srovnávat. V Grafu 1 jsou na ose y zapsány hodnoty podivnou formou. Grafy 5 až 11 jsou nevhodně zpracovány, hodnoty na ose x jsou překryty křivkami, navíc zde chybí popis osy y, stejně jako v Grafu 3. Titulek zmíněných grafů je také zavádějící, volila bych jiný (místo "vzorky s alfa fází" a "vzorky s beta fází" raději "vzorky s alfa nukleačními činidly a čistý iPP" a "vzroky s beta nukleačními činidly"). Alfa-fázi obsahují totiž také beta nukleované vzorky. U zmíněných Grafů 3 až 11 by také měl být počátek křivek umístěn buď do stejné hodnoty na ose y nebo by měl být posunut vždy o určitou konstantu, bylo by to přehlednějí a celkově by to působylo lepším dojmem.</w:t>
            </w:r>
          </w:p>
          <w:p w:rsidR="004502DD" w:rsidRDefault="004502DD" w:rsidP="00651BC8">
            <w:pPr>
              <w:spacing w:after="0" w:line="240" w:lineRule="auto"/>
            </w:pPr>
            <w:r>
              <w:t>U výsledků z tahové zkoušky není vhodné porovnávat změny vlastností před a po temperaci u obou skupin vzorků, tedy u alfa nukleovaných a beta nukleovaných. U beta nukleovaných vzorků dochází při temperaci k rekrystalizaci z beta fáze do alfa fáze, ne k růstu sloušťky lamel. Totéž platí i pro výsledky vrubové rázové houževnatosti.</w:t>
            </w:r>
          </w:p>
          <w:p w:rsidR="004502DD" w:rsidRPr="00960493" w:rsidRDefault="004502DD" w:rsidP="00651BC8">
            <w:pPr>
              <w:spacing w:after="0" w:line="240" w:lineRule="auto"/>
            </w:pPr>
            <w:r>
              <w:t xml:space="preserve">Citací je v práci celkem 37, což je postačující. Z toho je 12 knih a devět článků v impaktovaných časopisech, zbytek tvoří internetové zdroje a normy. Citace </w:t>
            </w:r>
            <w:r w:rsidRPr="00960493">
              <w:t>[23]</w:t>
            </w:r>
            <w:r>
              <w:t xml:space="preserve"> je neúplná.</w:t>
            </w:r>
          </w:p>
          <w:p w:rsidR="004502DD" w:rsidRPr="00651BC8" w:rsidRDefault="004502DD" w:rsidP="00651BC8">
            <w:pPr>
              <w:spacing w:after="0" w:line="240" w:lineRule="auto"/>
              <w:rPr>
                <w:rFonts w:ascii="Times New Roman" w:hAnsi="Times New Roman"/>
                <w:sz w:val="24"/>
              </w:rPr>
            </w:pPr>
            <w:r>
              <w:t>I přes zmíněné připomínky hodnotím práci velmi pozitivně, získané výsledky jsou zajímavé a velmi dobře zpracované.</w:t>
            </w:r>
            <w:r w:rsidRPr="00651BC8">
              <w:fldChar w:fldCharType="end"/>
            </w:r>
          </w:p>
        </w:tc>
      </w:tr>
      <w:tr w:rsidR="004502DD" w:rsidRPr="00651BC8" w:rsidTr="00651BC8">
        <w:tc>
          <w:tcPr>
            <w:tcW w:w="9212" w:type="dxa"/>
            <w:tcBorders>
              <w:bottom w:val="nil"/>
            </w:tcBorders>
          </w:tcPr>
          <w:p w:rsidR="004502DD" w:rsidRPr="00651BC8" w:rsidRDefault="004502DD" w:rsidP="00651BC8">
            <w:pPr>
              <w:spacing w:after="0" w:line="240" w:lineRule="auto"/>
              <w:rPr>
                <w:rFonts w:ascii="Times New Roman" w:hAnsi="Times New Roman"/>
                <w:b/>
                <w:sz w:val="24"/>
              </w:rPr>
            </w:pPr>
            <w:r w:rsidRPr="00651BC8">
              <w:rPr>
                <w:rFonts w:ascii="Times New Roman" w:hAnsi="Times New Roman"/>
                <w:b/>
                <w:sz w:val="24"/>
              </w:rPr>
              <w:t>Otázky oponenta diplomové práce:</w:t>
            </w:r>
          </w:p>
        </w:tc>
      </w:tr>
      <w:tr w:rsidR="004502DD" w:rsidRPr="00651BC8" w:rsidTr="00651BC8">
        <w:trPr>
          <w:trHeight w:val="561"/>
        </w:trPr>
        <w:tc>
          <w:tcPr>
            <w:tcW w:w="9212" w:type="dxa"/>
            <w:tcBorders>
              <w:top w:val="nil"/>
            </w:tcBorders>
          </w:tcPr>
          <w:p w:rsidR="004502DD" w:rsidRDefault="004502DD" w:rsidP="00651BC8">
            <w:pPr>
              <w:spacing w:after="0" w:line="240" w:lineRule="auto"/>
            </w:pPr>
            <w:r w:rsidRPr="00651BC8">
              <w:fldChar w:fldCharType="begin">
                <w:ffData>
                  <w:name w:val="Text11"/>
                  <w:enabled/>
                  <w:calcOnExit w:val="0"/>
                  <w:textInput/>
                </w:ffData>
              </w:fldChar>
            </w:r>
            <w:r w:rsidRPr="00651BC8">
              <w:instrText xml:space="preserve"> FORMTEXT </w:instrText>
            </w:r>
            <w:r w:rsidRPr="00651BC8">
              <w:fldChar w:fldCharType="separate"/>
            </w:r>
            <w:r>
              <w:t>Otázka 1.</w:t>
            </w:r>
          </w:p>
          <w:p w:rsidR="004502DD" w:rsidRDefault="004502DD" w:rsidP="00651BC8">
            <w:pPr>
              <w:spacing w:after="0" w:line="240" w:lineRule="auto"/>
            </w:pPr>
            <w:r>
              <w:t>Na str. 19 uvádíte v podkapitole 2.3.3 s názvem Diaminy adipové a suberové kyseliny, že komerčním produktem je např. NJ Star NU 100. Jedná se tedy o diamin kyseliny adipové nebo suberové?</w:t>
            </w:r>
          </w:p>
          <w:p w:rsidR="004502DD" w:rsidRDefault="004502DD" w:rsidP="00651BC8">
            <w:pPr>
              <w:spacing w:after="0" w:line="240" w:lineRule="auto"/>
            </w:pPr>
          </w:p>
          <w:p w:rsidR="004502DD" w:rsidRDefault="004502DD" w:rsidP="00651BC8">
            <w:pPr>
              <w:spacing w:after="0" w:line="240" w:lineRule="auto"/>
            </w:pPr>
            <w:r>
              <w:t>Otázka 2.</w:t>
            </w:r>
          </w:p>
          <w:p w:rsidR="004502DD" w:rsidRDefault="004502DD" w:rsidP="00651BC8">
            <w:pPr>
              <w:spacing w:after="0" w:line="240" w:lineRule="auto"/>
            </w:pPr>
            <w:r>
              <w:t>Jaká temperační teplota by byla vhodná pro zvýšení tloušťky lamel beta-fáze?</w:t>
            </w:r>
          </w:p>
          <w:p w:rsidR="004502DD" w:rsidRDefault="004502DD" w:rsidP="00651BC8">
            <w:pPr>
              <w:spacing w:after="0" w:line="240" w:lineRule="auto"/>
            </w:pPr>
          </w:p>
          <w:p w:rsidR="004502DD" w:rsidRDefault="004502DD" w:rsidP="00651BC8">
            <w:pPr>
              <w:spacing w:after="0" w:line="240" w:lineRule="auto"/>
            </w:pPr>
            <w:r>
              <w:t>Otázka 3.</w:t>
            </w:r>
          </w:p>
          <w:p w:rsidR="004502DD" w:rsidRDefault="004502DD" w:rsidP="00651BC8">
            <w:pPr>
              <w:spacing w:after="0" w:line="240" w:lineRule="auto"/>
            </w:pPr>
            <w:r>
              <w:t>Proč polypropylen s obsahem ftalokyaninu, což je alfa nukleační činidlo, vykazuje po temperaci výrazné snížení vrubové rázové houževnatosti, zatímco ostatní alfa nukleované vzorky vykazují naopak její zvýšení?</w:t>
            </w:r>
          </w:p>
          <w:p w:rsidR="004502DD" w:rsidRDefault="004502DD" w:rsidP="00651BC8">
            <w:pPr>
              <w:spacing w:after="0" w:line="240" w:lineRule="auto"/>
            </w:pPr>
          </w:p>
          <w:p w:rsidR="004502DD" w:rsidRDefault="004502DD" w:rsidP="00651BC8">
            <w:pPr>
              <w:spacing w:after="0" w:line="240" w:lineRule="auto"/>
            </w:pPr>
            <w:r>
              <w:t>Otázka 4.</w:t>
            </w:r>
          </w:p>
          <w:p w:rsidR="004502DD" w:rsidRDefault="004502DD" w:rsidP="00651BC8">
            <w:pPr>
              <w:spacing w:after="0" w:line="240" w:lineRule="auto"/>
            </w:pPr>
            <w:r>
              <w:t>Proč obecně beta nukleovaný polypropylen vykazuje vyšší rázovou houževnatost než alfa polypropylen?</w:t>
            </w:r>
          </w:p>
          <w:p w:rsidR="004502DD" w:rsidRDefault="004502DD" w:rsidP="00651BC8">
            <w:pPr>
              <w:spacing w:after="0" w:line="240" w:lineRule="auto"/>
            </w:pPr>
          </w:p>
          <w:p w:rsidR="004502DD" w:rsidRDefault="004502DD" w:rsidP="00651BC8">
            <w:pPr>
              <w:spacing w:after="0" w:line="240" w:lineRule="auto"/>
            </w:pPr>
            <w:r>
              <w:t>Otázka 5.</w:t>
            </w:r>
          </w:p>
          <w:p w:rsidR="004502DD" w:rsidRPr="00651BC8" w:rsidRDefault="004502DD" w:rsidP="00651BC8">
            <w:pPr>
              <w:spacing w:after="0" w:line="240" w:lineRule="auto"/>
            </w:pPr>
            <w:r>
              <w:t>Proč je obsah beta fáze podle vašich výsledků vyšší v jádru vzorku než v povrchové vrstvě?</w:t>
            </w:r>
            <w:r w:rsidRPr="00651BC8">
              <w:fldChar w:fldCharType="end"/>
            </w:r>
          </w:p>
          <w:p w:rsidR="004502DD" w:rsidRPr="00651BC8" w:rsidRDefault="004502DD" w:rsidP="00651BC8">
            <w:pPr>
              <w:spacing w:after="0" w:line="240" w:lineRule="auto"/>
              <w:rPr>
                <w:rFonts w:ascii="Times New Roman" w:hAnsi="Times New Roman"/>
                <w:b/>
                <w:sz w:val="24"/>
              </w:rPr>
            </w:pPr>
          </w:p>
        </w:tc>
      </w:tr>
    </w:tbl>
    <w:p w:rsidR="004502DD" w:rsidRPr="007E7A9D" w:rsidRDefault="004502DD" w:rsidP="006D48B2">
      <w:pPr>
        <w:rPr>
          <w:rFonts w:ascii="Times New Roman" w:hAnsi="Times New Roman"/>
          <w:sz w:val="24"/>
        </w:rPr>
      </w:pPr>
    </w:p>
    <w:p w:rsidR="004502DD" w:rsidRDefault="004502DD" w:rsidP="006D48B2">
      <w:pPr>
        <w:rPr>
          <w:rFonts w:ascii="Times New Roman" w:hAnsi="Times New Roman"/>
        </w:rPr>
      </w:pPr>
      <w:r w:rsidRPr="007E7A9D">
        <w:rPr>
          <w:rFonts w:ascii="Times New Roman" w:hAnsi="Times New Roman"/>
          <w:sz w:val="24"/>
        </w:rPr>
        <w:t>V</w:t>
      </w:r>
      <w:r>
        <w:rPr>
          <w:rFonts w:ascii="Times New Roman" w:hAnsi="Times New Roman"/>
          <w:sz w:val="24"/>
        </w:rPr>
        <w:t xml:space="preserve"> </w:t>
      </w:r>
      <w:r w:rsidRPr="00DF017B">
        <w:fldChar w:fldCharType="begin">
          <w:ffData>
            <w:name w:val="Text11"/>
            <w:enabled/>
            <w:calcOnExit w:val="0"/>
            <w:textInput/>
          </w:ffData>
        </w:fldChar>
      </w:r>
      <w:r w:rsidRPr="00DF017B">
        <w:instrText xml:space="preserve"> FORMTEXT </w:instrText>
      </w:r>
      <w:r w:rsidRPr="00DF017B">
        <w:fldChar w:fldCharType="separate"/>
      </w:r>
      <w:r>
        <w:t>e Zlíně</w:t>
      </w:r>
      <w:r w:rsidRPr="00DF017B">
        <w:fldChar w:fldCharType="end"/>
      </w:r>
      <w:r w:rsidRPr="007E7A9D">
        <w:rPr>
          <w:rFonts w:ascii="Times New Roman" w:hAnsi="Times New Roman"/>
          <w:sz w:val="24"/>
        </w:rPr>
        <w:t xml:space="preserve"> </w:t>
      </w:r>
      <w:r w:rsidRPr="007E7A9D">
        <w:rPr>
          <w:rFonts w:ascii="Times New Roman" w:hAnsi="Times New Roman"/>
        </w:rPr>
        <w:t>dne</w:t>
      </w:r>
      <w:r>
        <w:rPr>
          <w:rFonts w:ascii="Times New Roman" w:hAnsi="Times New Roman"/>
        </w:rPr>
        <w:t xml:space="preserve"> </w:t>
      </w:r>
      <w:r w:rsidRPr="00DF017B">
        <w:fldChar w:fldCharType="begin">
          <w:ffData>
            <w:name w:val="Text11"/>
            <w:enabled/>
            <w:calcOnExit w:val="0"/>
            <w:textInput/>
          </w:ffData>
        </w:fldChar>
      </w:r>
      <w:r w:rsidRPr="00DF017B">
        <w:instrText xml:space="preserve"> FORMTEXT </w:instrText>
      </w:r>
      <w:r w:rsidRPr="00DF017B">
        <w:fldChar w:fldCharType="separate"/>
      </w:r>
      <w:r>
        <w:t>25. května 2015</w:t>
      </w:r>
      <w:r w:rsidRPr="00DF017B">
        <w:fldChar w:fldCharType="end"/>
      </w:r>
      <w:r>
        <w:t> </w:t>
      </w:r>
      <w:r>
        <w:t> </w:t>
      </w:r>
      <w:r>
        <w:t> </w:t>
      </w:r>
      <w:r>
        <w:t> </w:t>
      </w:r>
      <w: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t> </w:t>
      </w:r>
      <w:r>
        <w:t> </w:t>
      </w:r>
      <w:r>
        <w:t> </w:t>
      </w:r>
      <w:r>
        <w:t> </w:t>
      </w:r>
      <w: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p>
    <w:p w:rsidR="004502DD" w:rsidRDefault="004502DD" w:rsidP="006D48B2">
      <w:pPr>
        <w:rPr>
          <w:rFonts w:ascii="Times New Roman" w:hAnsi="Times New Roman"/>
        </w:rPr>
      </w:pPr>
    </w:p>
    <w:p w:rsidR="004502DD" w:rsidRDefault="004502DD" w:rsidP="007E7A9D">
      <w:pPr>
        <w:jc w:val="right"/>
        <w:rPr>
          <w:rFonts w:ascii="Times New Roman" w:hAnsi="Times New Roman"/>
        </w:rPr>
      </w:pPr>
      <w:r>
        <w:rPr>
          <w:rFonts w:ascii="Times New Roman" w:hAnsi="Times New Roman"/>
        </w:rPr>
        <w:t>Podpis oponenta diplomové práce</w:t>
      </w:r>
    </w:p>
    <w:p w:rsidR="004502DD" w:rsidRPr="007E7A9D" w:rsidRDefault="004502DD" w:rsidP="007E7A9D">
      <w:pPr>
        <w:jc w:val="right"/>
        <w:rPr>
          <w:rFonts w:ascii="Times New Roman" w:hAnsi="Times New Roman"/>
          <w:sz w:val="24"/>
        </w:rPr>
      </w:pPr>
    </w:p>
    <w:sectPr w:rsidR="004502DD" w:rsidRPr="007E7A9D" w:rsidSect="00A3668A">
      <w:headerReference w:type="default" r:id="rId7"/>
      <w:footerReference w:type="default" r:id="rId8"/>
      <w:pgSz w:w="11906" w:h="16838"/>
      <w:pgMar w:top="121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0250" w:rsidRDefault="00BA0250" w:rsidP="006D48B2">
      <w:pPr>
        <w:spacing w:after="0" w:line="240" w:lineRule="auto"/>
      </w:pPr>
      <w:r>
        <w:separator/>
      </w:r>
    </w:p>
  </w:endnote>
  <w:endnote w:type="continuationSeparator" w:id="0">
    <w:p w:rsidR="00BA0250" w:rsidRDefault="00BA0250"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2DD" w:rsidRDefault="004502DD" w:rsidP="00A3668A">
    <w:pPr>
      <w:pStyle w:val="Zpat"/>
      <w:rPr>
        <w:rStyle w:val="slostrnky"/>
        <w:sz w:val="20"/>
        <w:szCs w:val="20"/>
      </w:rPr>
    </w:pPr>
    <w:r w:rsidRPr="00C64195">
      <w:rPr>
        <w:sz w:val="20"/>
        <w:szCs w:val="20"/>
      </w:rPr>
      <w:t xml:space="preserve">Posudek </w:t>
    </w:r>
    <w:r>
      <w:rPr>
        <w:sz w:val="20"/>
        <w:szCs w:val="20"/>
      </w:rPr>
      <w:t>oponenta</w:t>
    </w:r>
    <w:r w:rsidRPr="00C64195">
      <w:rPr>
        <w:sz w:val="20"/>
        <w:szCs w:val="20"/>
      </w:rPr>
      <w:t xml:space="preserve"> diplomové práce</w:t>
    </w:r>
    <w:r w:rsidRPr="00C64195">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5D5B44">
      <w:rPr>
        <w:rStyle w:val="slostrnky"/>
        <w:noProof/>
        <w:sz w:val="20"/>
        <w:szCs w:val="20"/>
      </w:rPr>
      <w:t>2</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5D5B44">
      <w:rPr>
        <w:rStyle w:val="slostrnky"/>
        <w:noProof/>
        <w:sz w:val="20"/>
        <w:szCs w:val="20"/>
      </w:rPr>
      <w:t>3</w:t>
    </w:r>
    <w:r w:rsidRPr="00C64195">
      <w:rPr>
        <w:rStyle w:val="slostrnky"/>
        <w:sz w:val="20"/>
        <w:szCs w:val="20"/>
      </w:rPr>
      <w:fldChar w:fldCharType="end"/>
    </w:r>
  </w:p>
  <w:p w:rsidR="004502DD" w:rsidRPr="00C64195" w:rsidRDefault="004502DD" w:rsidP="00A3668A">
    <w:pPr>
      <w:pStyle w:val="Zpat"/>
      <w:rPr>
        <w:rStyle w:val="slostrnky"/>
        <w:sz w:val="20"/>
        <w:szCs w:val="20"/>
      </w:rPr>
    </w:pPr>
    <w:r>
      <w:rPr>
        <w:rStyle w:val="slostrnky"/>
        <w:sz w:val="20"/>
        <w:szCs w:val="20"/>
      </w:rPr>
      <w:t>Verze 2015/05</w:t>
    </w:r>
  </w:p>
  <w:p w:rsidR="004502DD" w:rsidRDefault="004502DD">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0250" w:rsidRDefault="00BA0250" w:rsidP="006D48B2">
      <w:pPr>
        <w:spacing w:after="0" w:line="240" w:lineRule="auto"/>
      </w:pPr>
      <w:r>
        <w:separator/>
      </w:r>
    </w:p>
  </w:footnote>
  <w:footnote w:type="continuationSeparator" w:id="0">
    <w:p w:rsidR="00BA0250" w:rsidRDefault="00BA0250"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2DD" w:rsidRDefault="005D5B44" w:rsidP="006D48B2">
    <w:pPr>
      <w:pStyle w:val="Zhlav"/>
      <w:ind w:hanging="567"/>
    </w:pPr>
    <w:r>
      <w:rPr>
        <w:b/>
        <w:noProof/>
        <w:color w:val="FF0000"/>
        <w:sz w:val="28"/>
        <w:szCs w:val="28"/>
        <w:lang w:eastAsia="cs-CZ"/>
      </w:rPr>
      <w:drawing>
        <wp:inline distT="0" distB="0" distL="0" distR="0">
          <wp:extent cx="3152775" cy="561975"/>
          <wp:effectExtent l="0" t="0" r="9525" b="9525"/>
          <wp:docPr id="1"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4" b="20506"/>
                  <a:stretch>
                    <a:fillRect/>
                  </a:stretch>
                </pic:blipFill>
                <pic:spPr bwMode="auto">
                  <a:xfrm>
                    <a:off x="0" y="0"/>
                    <a:ext cx="3152775" cy="561975"/>
                  </a:xfrm>
                  <a:prstGeom prst="rect">
                    <a:avLst/>
                  </a:prstGeom>
                  <a:noFill/>
                  <a:ln>
                    <a:noFill/>
                  </a:ln>
                </pic:spPr>
              </pic:pic>
            </a:graphicData>
          </a:graphic>
        </wp:inline>
      </w:drawing>
    </w:r>
  </w:p>
  <w:p w:rsidR="004502DD" w:rsidRDefault="004502DD" w:rsidP="006D48B2">
    <w:pPr>
      <w:pStyle w:val="Zhlav"/>
      <w:ind w:hanging="567"/>
      <w:jc w:val="right"/>
      <w:rPr>
        <w:b/>
      </w:rPr>
    </w:pPr>
    <w:r>
      <w:rPr>
        <w:b/>
      </w:rPr>
      <w:t>Vavrečkova 275</w:t>
    </w:r>
  </w:p>
  <w:p w:rsidR="004502DD" w:rsidRDefault="004502DD" w:rsidP="00D465A9">
    <w:pPr>
      <w:pStyle w:val="Zhlav"/>
      <w:pBdr>
        <w:bottom w:val="single" w:sz="6" w:space="1" w:color="auto"/>
      </w:pBdr>
      <w:jc w:val="right"/>
      <w:rPr>
        <w:b/>
      </w:rPr>
    </w:pPr>
    <w:r>
      <w:rPr>
        <w:b/>
      </w:rPr>
      <w:t>762 72 Zlín</w:t>
    </w:r>
  </w:p>
  <w:p w:rsidR="004502DD" w:rsidRPr="00A3668A" w:rsidRDefault="004502DD"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03627E"/>
    <w:rsid w:val="000800D6"/>
    <w:rsid w:val="00113BB4"/>
    <w:rsid w:val="00142D72"/>
    <w:rsid w:val="00197BF8"/>
    <w:rsid w:val="001F60F2"/>
    <w:rsid w:val="002507C0"/>
    <w:rsid w:val="0027073E"/>
    <w:rsid w:val="002E0174"/>
    <w:rsid w:val="00372AD0"/>
    <w:rsid w:val="003A6454"/>
    <w:rsid w:val="004502DD"/>
    <w:rsid w:val="00455546"/>
    <w:rsid w:val="005D5B44"/>
    <w:rsid w:val="005F2D24"/>
    <w:rsid w:val="00632322"/>
    <w:rsid w:val="00651BC8"/>
    <w:rsid w:val="006D48B2"/>
    <w:rsid w:val="00735679"/>
    <w:rsid w:val="00766EB8"/>
    <w:rsid w:val="007E7A9D"/>
    <w:rsid w:val="008527D7"/>
    <w:rsid w:val="00912611"/>
    <w:rsid w:val="00960493"/>
    <w:rsid w:val="009A0336"/>
    <w:rsid w:val="009E628A"/>
    <w:rsid w:val="00A3668A"/>
    <w:rsid w:val="00AF7FF6"/>
    <w:rsid w:val="00BA0250"/>
    <w:rsid w:val="00C64195"/>
    <w:rsid w:val="00D465A9"/>
    <w:rsid w:val="00D9546B"/>
    <w:rsid w:val="00DF017B"/>
    <w:rsid w:val="00ED2A87"/>
    <w:rsid w:val="00FA6DBB"/>
    <w:rsid w:val="00FD5214"/>
    <w:rsid w:val="00FF7A6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13BB4"/>
    <w:pPr>
      <w:spacing w:after="200" w:line="276" w:lineRule="auto"/>
    </w:pPr>
    <w:rPr>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locked/>
    <w:rsid w:val="006D48B2"/>
    <w:rPr>
      <w:rFonts w:cs="Times New Roman"/>
    </w:rPr>
  </w:style>
  <w:style w:type="paragraph" w:styleId="Zpat">
    <w:name w:val="footer"/>
    <w:basedOn w:val="Normln"/>
    <w:link w:val="ZpatChar"/>
    <w:uiPriority w:val="99"/>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6D48B2"/>
    <w:rPr>
      <w:rFonts w:cs="Times New Roman"/>
    </w:rPr>
  </w:style>
  <w:style w:type="paragraph" w:styleId="Textbubliny">
    <w:name w:val="Balloon Text"/>
    <w:basedOn w:val="Normln"/>
    <w:link w:val="TextbublinyChar"/>
    <w:uiPriority w:val="99"/>
    <w:semiHidden/>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6D48B2"/>
    <w:rPr>
      <w:rFonts w:ascii="Tahoma" w:hAnsi="Tahoma" w:cs="Tahoma"/>
      <w:sz w:val="16"/>
      <w:szCs w:val="16"/>
    </w:rPr>
  </w:style>
  <w:style w:type="table" w:styleId="Mkatabulky">
    <w:name w:val="Table Grid"/>
    <w:basedOn w:val="Normlntabulka"/>
    <w:uiPriority w:val="99"/>
    <w:rsid w:val="006D48B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uiPriority w:val="99"/>
    <w:rsid w:val="00A3668A"/>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13BB4"/>
    <w:pPr>
      <w:spacing w:after="200" w:line="276" w:lineRule="auto"/>
    </w:pPr>
    <w:rPr>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locked/>
    <w:rsid w:val="006D48B2"/>
    <w:rPr>
      <w:rFonts w:cs="Times New Roman"/>
    </w:rPr>
  </w:style>
  <w:style w:type="paragraph" w:styleId="Zpat">
    <w:name w:val="footer"/>
    <w:basedOn w:val="Normln"/>
    <w:link w:val="ZpatChar"/>
    <w:uiPriority w:val="99"/>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6D48B2"/>
    <w:rPr>
      <w:rFonts w:cs="Times New Roman"/>
    </w:rPr>
  </w:style>
  <w:style w:type="paragraph" w:styleId="Textbubliny">
    <w:name w:val="Balloon Text"/>
    <w:basedOn w:val="Normln"/>
    <w:link w:val="TextbublinyChar"/>
    <w:uiPriority w:val="99"/>
    <w:semiHidden/>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6D48B2"/>
    <w:rPr>
      <w:rFonts w:ascii="Tahoma" w:hAnsi="Tahoma" w:cs="Tahoma"/>
      <w:sz w:val="16"/>
      <w:szCs w:val="16"/>
    </w:rPr>
  </w:style>
  <w:style w:type="table" w:styleId="Mkatabulky">
    <w:name w:val="Table Grid"/>
    <w:basedOn w:val="Normlntabulka"/>
    <w:uiPriority w:val="99"/>
    <w:rsid w:val="006D48B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uiPriority w:val="99"/>
    <w:rsid w:val="00A3668A"/>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717</Words>
  <Characters>4237</Characters>
  <Application>Microsoft Office Word</Application>
  <DocSecurity>0</DocSecurity>
  <Lines>35</Lines>
  <Paragraphs>9</Paragraphs>
  <ScaleCrop>false</ScaleCrop>
  <HeadingPairs>
    <vt:vector size="2" baseType="variant">
      <vt:variant>
        <vt:lpstr>Název</vt:lpstr>
      </vt:variant>
      <vt:variant>
        <vt:i4>1</vt:i4>
      </vt:variant>
    </vt:vector>
  </HeadingPairs>
  <TitlesOfParts>
    <vt:vector size="1" baseType="lpstr">
      <vt:lpstr>Posudek oponenta diplomové práce</vt:lpstr>
    </vt:vector>
  </TitlesOfParts>
  <Company/>
  <LinksUpToDate>false</LinksUpToDate>
  <CharactersWithSpaces>4945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Posudek oponenta diplomové práce</dc:title>
  <dc:creator>Totková Jitka</dc:creator>
  <cp:lastModifiedBy>konarkova</cp:lastModifiedBy>
  <cp:revision>2</cp:revision>
  <dcterms:created xsi:type="dcterms:W3CDTF">2015-06-02T11:51:00Z</dcterms:created>
  <dcterms:modified xsi:type="dcterms:W3CDTF">2015-06-02T11:51:00Z</dcterms:modified>
</cp:coreProperties>
</file>