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367C1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9220A" w:rsidRPr="0089220A">
        <w:rPr>
          <w:b/>
          <w:i/>
          <w:sz w:val="22"/>
          <w:szCs w:val="22"/>
        </w:rPr>
        <w:t>Diana Černochová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367C1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9220A">
        <w:rPr>
          <w:b/>
          <w:i/>
          <w:sz w:val="22"/>
          <w:szCs w:val="22"/>
        </w:rPr>
        <w:t>Ing. Lukáš Danko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9220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9220A" w:rsidRPr="0089220A">
        <w:rPr>
          <w:b/>
          <w:i/>
          <w:sz w:val="22"/>
          <w:szCs w:val="22"/>
        </w:rPr>
        <w:t>Řízení, správa a rozvoj sportovní infrastruktury a sportovních aktivit města Hranice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b/>
                <w:snapToGrid w:val="0"/>
                <w:color w:val="000000"/>
              </w:rPr>
            </w:r>
            <w:r w:rsidR="004367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b/>
                <w:snapToGrid w:val="0"/>
                <w:color w:val="000000"/>
              </w:rPr>
            </w:r>
            <w:r w:rsidR="004367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b/>
                <w:snapToGrid w:val="0"/>
                <w:color w:val="000000"/>
              </w:rPr>
            </w:r>
            <w:r w:rsidR="004367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b/>
                <w:snapToGrid w:val="0"/>
                <w:color w:val="000000"/>
              </w:rPr>
            </w:r>
            <w:r w:rsidR="004367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b/>
                <w:snapToGrid w:val="0"/>
                <w:color w:val="000000"/>
              </w:rPr>
            </w:r>
            <w:r w:rsidR="004367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b/>
                <w:snapToGrid w:val="0"/>
                <w:color w:val="000000"/>
              </w:rPr>
            </w:r>
            <w:r w:rsidR="004367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367C1">
              <w:rPr>
                <w:snapToGrid w:val="0"/>
                <w:color w:val="000000"/>
              </w:rPr>
            </w:r>
            <w:r w:rsidR="004367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F184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F6507">
              <w:rPr>
                <w:b/>
                <w:snapToGrid w:val="0"/>
                <w:color w:val="000000"/>
              </w:rPr>
              <w:t>1</w:t>
            </w:r>
            <w:r w:rsidR="004F1843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573AC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D6F95">
        <w:rPr>
          <w:i/>
          <w:noProof/>
        </w:rPr>
        <w:t>Predložená BP je zameraná na problematiku riadenia, správy a rozvoja športovej infraštruktúry, konkrétně v meste Hranice. V rámci teoretickej časti sa študentka venuje vymedzeniu oblasti športu a rovnako s ekonomickými aspektami, ktoré sú spojené s problematikou. Zároveň je predstavený aj legislatívny rámec na medzinárodnej a národnej úrovni. Jednotlivé kapitoly na seba logicky nadv</w:t>
      </w:r>
      <w:r w:rsidR="001D6F95" w:rsidRPr="001D6F95">
        <w:rPr>
          <w:i/>
          <w:noProof/>
        </w:rPr>
        <w:t>ä</w:t>
      </w:r>
      <w:r w:rsidR="001D6F95">
        <w:rPr>
          <w:i/>
          <w:noProof/>
        </w:rPr>
        <w:t>zujú. Odporúčal by som však zohľadniť novšie zdroje, najm</w:t>
      </w:r>
      <w:r w:rsidR="001D6F95" w:rsidRPr="001D6F95">
        <w:rPr>
          <w:i/>
          <w:noProof/>
        </w:rPr>
        <w:t>ä</w:t>
      </w:r>
      <w:r w:rsidR="001D6F95">
        <w:rPr>
          <w:i/>
          <w:noProof/>
        </w:rPr>
        <w:t xml:space="preserve"> zahraničné. V praktickej časti sa študentka zamerala na socio-ekonomickú analýzu mesta Hranice, spoločne so SWOT analýzou. Na základe vyhodnoteného dotazníkového šetrenia sú predstavené návrhy zlepšenia športovej infraštruktúry v podobe multifunkčného ihriska spolu s doprovodným programom a sp</w:t>
      </w:r>
      <w:r w:rsidR="001D6F95" w:rsidRPr="001D6F95">
        <w:rPr>
          <w:i/>
          <w:noProof/>
        </w:rPr>
        <w:t>ô</w:t>
      </w:r>
      <w:r w:rsidR="001D6F95">
        <w:rPr>
          <w:i/>
          <w:noProof/>
        </w:rPr>
        <w:t>sobom financovania. V rámci praktickej a návrhovej časti boli využité zodpovedajúce metódy.</w:t>
      </w:r>
    </w:p>
    <w:p w:rsidR="00D573AC" w:rsidRDefault="00D573AC" w:rsidP="003E1491">
      <w:pPr>
        <w:rPr>
          <w:i/>
          <w:noProof/>
        </w:rPr>
      </w:pPr>
    </w:p>
    <w:p w:rsidR="00D573AC" w:rsidRDefault="00D573AC" w:rsidP="003E1491">
      <w:pPr>
        <w:rPr>
          <w:i/>
          <w:noProof/>
        </w:rPr>
      </w:pPr>
      <w:r>
        <w:rPr>
          <w:i/>
          <w:noProof/>
        </w:rPr>
        <w:t>1. Aké sú možné riziká Vami navrhovaného projektu (aké su možné bariéry pri ďalšom rozvoji) ?</w:t>
      </w:r>
    </w:p>
    <w:p w:rsidR="00D573AC" w:rsidRDefault="00D573AC" w:rsidP="003E1491">
      <w:pPr>
        <w:rPr>
          <w:i/>
          <w:noProof/>
        </w:rPr>
      </w:pPr>
    </w:p>
    <w:p w:rsidR="00DC219A" w:rsidRPr="00AE58C9" w:rsidRDefault="006A2930" w:rsidP="003E1491">
      <w:pPr>
        <w:rPr>
          <w:i/>
        </w:rPr>
      </w:pPr>
      <w:r>
        <w:rPr>
          <w:i/>
          <w:noProof/>
        </w:rPr>
        <w:t>2. Akým sp</w:t>
      </w:r>
      <w:r w:rsidRPr="006A2930">
        <w:rPr>
          <w:i/>
          <w:noProof/>
        </w:rPr>
        <w:t>ô</w:t>
      </w:r>
      <w:r>
        <w:rPr>
          <w:i/>
          <w:noProof/>
        </w:rPr>
        <w:t>sobom Ste dospela k stanoveným nákladom, a aké sú možnosti alternatívneho financovania projektu?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367C1">
        <w:rPr>
          <w:i/>
        </w:rPr>
      </w:r>
      <w:r w:rsidR="004367C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367C1">
        <w:rPr>
          <w:i/>
        </w:rPr>
      </w:r>
      <w:r w:rsidR="004367C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D6F95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367C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7C1" w:rsidRDefault="004367C1">
      <w:r>
        <w:separator/>
      </w:r>
    </w:p>
  </w:endnote>
  <w:endnote w:type="continuationSeparator" w:id="0">
    <w:p w:rsidR="004367C1" w:rsidRDefault="00436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7C1" w:rsidRDefault="004367C1">
      <w:r>
        <w:separator/>
      </w:r>
    </w:p>
  </w:footnote>
  <w:footnote w:type="continuationSeparator" w:id="0">
    <w:p w:rsidR="004367C1" w:rsidRDefault="004367C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B61F2"/>
    <w:rsid w:val="001D6F9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367C1"/>
    <w:rsid w:val="00474757"/>
    <w:rsid w:val="004F1843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2930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220A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507"/>
    <w:rsid w:val="00BF6B5D"/>
    <w:rsid w:val="00C2327A"/>
    <w:rsid w:val="00C30044"/>
    <w:rsid w:val="00C447A8"/>
    <w:rsid w:val="00C72298"/>
    <w:rsid w:val="00C9306F"/>
    <w:rsid w:val="00CB4E27"/>
    <w:rsid w:val="00CD1219"/>
    <w:rsid w:val="00D573AC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B61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B61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B61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B61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669E30E-6231-49AE-8577-B174155F2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2015-05-22T19:08:00Z</cp:lastPrinted>
  <dcterms:created xsi:type="dcterms:W3CDTF">2015-05-22T19:09:00Z</dcterms:created>
  <dcterms:modified xsi:type="dcterms:W3CDTF">2015-05-22T19:09:00Z</dcterms:modified>
</cp:coreProperties>
</file>