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55A6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8744C5">
        <w:rPr>
          <w:b/>
          <w:i/>
          <w:sz w:val="22"/>
          <w:szCs w:val="22"/>
        </w:rPr>
        <w:t xml:space="preserve">Lada </w:t>
      </w:r>
      <w:proofErr w:type="spellStart"/>
      <w:r w:rsidR="008744C5">
        <w:rPr>
          <w:b/>
          <w:i/>
          <w:sz w:val="22"/>
          <w:szCs w:val="22"/>
        </w:rPr>
        <w:t>Endlicherová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55A6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329A5">
        <w:rPr>
          <w:b/>
          <w:i/>
          <w:sz w:val="22"/>
          <w:szCs w:val="22"/>
        </w:rPr>
        <w:t xml:space="preserve">Projekt financování </w:t>
      </w:r>
      <w:r w:rsidR="008744C5">
        <w:rPr>
          <w:b/>
          <w:i/>
          <w:sz w:val="22"/>
          <w:szCs w:val="22"/>
        </w:rPr>
        <w:t>vybraných investičních záměrů obce Sulimov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44C5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7779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7779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7779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b/>
                <w:snapToGrid w:val="0"/>
                <w:color w:val="000000"/>
              </w:rPr>
            </w:r>
            <w:r w:rsidR="00F55A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55A6D">
              <w:rPr>
                <w:snapToGrid w:val="0"/>
                <w:color w:val="000000"/>
              </w:rPr>
            </w:r>
            <w:r w:rsidR="00F55A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E777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5D43">
              <w:rPr>
                <w:b/>
                <w:noProof/>
                <w:snapToGrid w:val="0"/>
                <w:color w:val="000000"/>
              </w:rPr>
              <w:t>1</w:t>
            </w:r>
            <w:r w:rsidR="00CE7779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E7779" w:rsidRDefault="00246CC0" w:rsidP="00D01B5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85D43">
        <w:rPr>
          <w:i/>
          <w:noProof/>
        </w:rPr>
        <w:t xml:space="preserve">Práce se zabývá </w:t>
      </w:r>
      <w:r w:rsidR="004B2FDC">
        <w:rPr>
          <w:i/>
          <w:noProof/>
        </w:rPr>
        <w:t xml:space="preserve">tématem financování </w:t>
      </w:r>
      <w:r w:rsidR="00D01B58">
        <w:rPr>
          <w:i/>
          <w:noProof/>
        </w:rPr>
        <w:t xml:space="preserve">dvou </w:t>
      </w:r>
      <w:r w:rsidR="004B2FDC">
        <w:rPr>
          <w:i/>
          <w:noProof/>
        </w:rPr>
        <w:t>investiční</w:t>
      </w:r>
      <w:r w:rsidR="00D01B58">
        <w:rPr>
          <w:i/>
          <w:noProof/>
        </w:rPr>
        <w:t>ch</w:t>
      </w:r>
      <w:r w:rsidR="004B2FDC">
        <w:rPr>
          <w:i/>
          <w:noProof/>
        </w:rPr>
        <w:t xml:space="preserve"> akc</w:t>
      </w:r>
      <w:r w:rsidR="00D01B58">
        <w:rPr>
          <w:i/>
          <w:noProof/>
        </w:rPr>
        <w:t xml:space="preserve">í obce Sulimov. Teoretická část nevykazuje žádné zásadní nedostatky, u analytické části chybí v tabulkách jednotky, což mírně ztěžuje orientaci v materiálu. Při zpracování samotného projektu vycházela autorka z omezeného množství informací, přesto se jí podařilo zpracovat návrh poměrně reálně. Z formálního </w:t>
      </w:r>
      <w:r w:rsidR="00CE7779">
        <w:rPr>
          <w:i/>
          <w:noProof/>
        </w:rPr>
        <w:t>hlediska lze vytknout drobné gramatické a stylistické nedostatky, stejně jako některá nepřesná vyjádření v terminologii (např. rozdíl mezi pojmy "ukazatel dluhové služby" a "dluhová služba").</w:t>
      </w:r>
    </w:p>
    <w:p w:rsidR="00CE7779" w:rsidRDefault="00CE7779" w:rsidP="00D01B58">
      <w:pPr>
        <w:rPr>
          <w:i/>
          <w:noProof/>
        </w:rPr>
      </w:pPr>
      <w:r>
        <w:rPr>
          <w:i/>
          <w:noProof/>
        </w:rPr>
        <w:t>Cíle, které si autorka vytkla, v práci splnila.</w:t>
      </w:r>
    </w:p>
    <w:p w:rsidR="00CE7779" w:rsidRDefault="00CE7779" w:rsidP="00D01B58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CE7779" w:rsidP="00D01B58">
      <w:pPr>
        <w:rPr>
          <w:i/>
        </w:rPr>
      </w:pPr>
      <w:r>
        <w:rPr>
          <w:i/>
          <w:noProof/>
        </w:rPr>
        <w:t>Jaký je komentář představitelů obce k Vašim návrhům?</w:t>
      </w:r>
      <w:bookmarkStart w:id="9" w:name="_GoBack"/>
      <w:bookmarkEnd w:id="9"/>
      <w:r w:rsidR="00D01B58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55A6D">
        <w:rPr>
          <w:i/>
        </w:rPr>
      </w:r>
      <w:r w:rsidR="00F55A6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55A6D">
        <w:rPr>
          <w:i/>
        </w:rPr>
      </w:r>
      <w:r w:rsidR="00F55A6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55A6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A6D" w:rsidRDefault="00F55A6D">
      <w:r>
        <w:separator/>
      </w:r>
    </w:p>
  </w:endnote>
  <w:endnote w:type="continuationSeparator" w:id="0">
    <w:p w:rsidR="00F55A6D" w:rsidRDefault="00F55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A6D" w:rsidRDefault="00F55A6D">
      <w:r>
        <w:separator/>
      </w:r>
    </w:p>
  </w:footnote>
  <w:footnote w:type="continuationSeparator" w:id="0">
    <w:p w:rsidR="00F55A6D" w:rsidRDefault="00F55A6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5FCE"/>
    <w:rsid w:val="003818AE"/>
    <w:rsid w:val="003B5CE6"/>
    <w:rsid w:val="003C6485"/>
    <w:rsid w:val="003D36A5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4C5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CE7779"/>
    <w:rsid w:val="00CF6B89"/>
    <w:rsid w:val="00D01B58"/>
    <w:rsid w:val="00D04A13"/>
    <w:rsid w:val="00D4690F"/>
    <w:rsid w:val="00D6236E"/>
    <w:rsid w:val="00DD4A7E"/>
    <w:rsid w:val="00DE18B9"/>
    <w:rsid w:val="00DF1948"/>
    <w:rsid w:val="00DF2926"/>
    <w:rsid w:val="00E1292E"/>
    <w:rsid w:val="00E1545F"/>
    <w:rsid w:val="00E366A1"/>
    <w:rsid w:val="00E70B85"/>
    <w:rsid w:val="00E70D63"/>
    <w:rsid w:val="00E725B3"/>
    <w:rsid w:val="00F30FB7"/>
    <w:rsid w:val="00F506F8"/>
    <w:rsid w:val="00F55A6D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569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3</cp:revision>
  <cp:lastPrinted>2015-05-12T07:19:00Z</cp:lastPrinted>
  <dcterms:created xsi:type="dcterms:W3CDTF">2015-05-19T11:35:00Z</dcterms:created>
  <dcterms:modified xsi:type="dcterms:W3CDTF">2015-05-19T11:51:00Z</dcterms:modified>
</cp:coreProperties>
</file>