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24111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52370">
        <w:fldChar w:fldCharType="separate"/>
      </w:r>
      <w:r w:rsidR="0024111B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3E1451">
        <w:rPr>
          <w:b/>
          <w:i/>
          <w:sz w:val="22"/>
          <w:szCs w:val="22"/>
        </w:rPr>
        <w:t xml:space="preserve">Bc. </w:t>
      </w:r>
      <w:r w:rsidR="008641E4">
        <w:rPr>
          <w:b/>
          <w:i/>
          <w:sz w:val="22"/>
          <w:szCs w:val="22"/>
        </w:rPr>
        <w:t>Monika Slováková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52370">
        <w:fldChar w:fldCharType="separate"/>
      </w:r>
      <w:r w:rsidR="0024111B">
        <w:fldChar w:fldCharType="end"/>
      </w:r>
      <w:bookmarkEnd w:id="3"/>
      <w:r>
        <w:t xml:space="preserve"> DP:</w:t>
      </w:r>
      <w:bookmarkStart w:id="4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3E1451">
        <w:rPr>
          <w:b/>
          <w:i/>
          <w:sz w:val="22"/>
          <w:szCs w:val="22"/>
        </w:rPr>
        <w:t>Ing. Petr Novák</w:t>
      </w:r>
      <w:r w:rsidR="0024584B">
        <w:rPr>
          <w:b/>
          <w:i/>
          <w:sz w:val="22"/>
          <w:szCs w:val="22"/>
        </w:rPr>
        <w:t>, Ph.D.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3E1451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8641E4">
        <w:rPr>
          <w:b/>
          <w:i/>
          <w:sz w:val="22"/>
          <w:szCs w:val="22"/>
        </w:rPr>
        <w:t>Projekt řízení zaměstnaneckých benefitů v podniku XY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b/>
                <w:snapToGrid w:val="0"/>
                <w:color w:val="000000"/>
              </w:rPr>
            </w:r>
            <w:r w:rsidR="0025237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snapToGrid w:val="0"/>
                <w:color w:val="000000"/>
              </w:rPr>
            </w:r>
            <w:r w:rsidR="00252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snapToGrid w:val="0"/>
                <w:color w:val="000000"/>
              </w:rPr>
            </w:r>
            <w:r w:rsidR="00252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snapToGrid w:val="0"/>
                <w:color w:val="000000"/>
              </w:rPr>
            </w:r>
            <w:r w:rsidR="00252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b/>
                <w:snapToGrid w:val="0"/>
                <w:color w:val="000000"/>
              </w:rPr>
            </w:r>
            <w:r w:rsidR="0025237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snapToGrid w:val="0"/>
                <w:color w:val="000000"/>
              </w:rPr>
            </w:r>
            <w:r w:rsidR="00252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snapToGrid w:val="0"/>
                <w:color w:val="000000"/>
              </w:rPr>
            </w:r>
            <w:r w:rsidR="00252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snapToGrid w:val="0"/>
                <w:color w:val="000000"/>
              </w:rPr>
            </w:r>
            <w:r w:rsidR="00252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snapToGrid w:val="0"/>
                <w:color w:val="000000"/>
              </w:rPr>
            </w:r>
            <w:r w:rsidR="00252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b/>
                <w:snapToGrid w:val="0"/>
                <w:color w:val="000000"/>
              </w:rPr>
            </w:r>
            <w:r w:rsidR="0025237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snapToGrid w:val="0"/>
                <w:color w:val="000000"/>
              </w:rPr>
            </w:r>
            <w:r w:rsidR="00252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snapToGrid w:val="0"/>
                <w:color w:val="000000"/>
              </w:rPr>
            </w:r>
            <w:r w:rsidR="00252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snapToGrid w:val="0"/>
                <w:color w:val="000000"/>
              </w:rPr>
            </w:r>
            <w:r w:rsidR="00252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b/>
                <w:snapToGrid w:val="0"/>
                <w:color w:val="000000"/>
              </w:rPr>
            </w:r>
            <w:r w:rsidR="0025237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snapToGrid w:val="0"/>
                <w:color w:val="000000"/>
              </w:rPr>
            </w:r>
            <w:r w:rsidR="00252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snapToGrid w:val="0"/>
                <w:color w:val="000000"/>
              </w:rPr>
            </w:r>
            <w:r w:rsidR="00252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snapToGrid w:val="0"/>
                <w:color w:val="000000"/>
              </w:rPr>
            </w:r>
            <w:r w:rsidR="00252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snapToGrid w:val="0"/>
                <w:color w:val="000000"/>
              </w:rPr>
            </w:r>
            <w:r w:rsidR="00252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snapToGrid w:val="0"/>
                <w:color w:val="000000"/>
              </w:rPr>
            </w:r>
            <w:r w:rsidR="00252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b/>
                <w:snapToGrid w:val="0"/>
                <w:color w:val="000000"/>
              </w:rPr>
            </w:r>
            <w:r w:rsidR="0025237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snapToGrid w:val="0"/>
                <w:color w:val="000000"/>
              </w:rPr>
            </w:r>
            <w:r w:rsidR="00252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snapToGrid w:val="0"/>
                <w:color w:val="000000"/>
              </w:rPr>
            </w:r>
            <w:r w:rsidR="00252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snapToGrid w:val="0"/>
                <w:color w:val="000000"/>
              </w:rPr>
            </w:r>
            <w:r w:rsidR="00252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snapToGrid w:val="0"/>
                <w:color w:val="000000"/>
              </w:rPr>
            </w:r>
            <w:r w:rsidR="00252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snapToGrid w:val="0"/>
                <w:color w:val="000000"/>
              </w:rPr>
            </w:r>
            <w:r w:rsidR="00252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snapToGrid w:val="0"/>
                <w:color w:val="000000"/>
              </w:rPr>
            </w:r>
            <w:r w:rsidR="00252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b/>
                <w:snapToGrid w:val="0"/>
                <w:color w:val="000000"/>
              </w:rPr>
            </w:r>
            <w:r w:rsidR="0025237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snapToGrid w:val="0"/>
                <w:color w:val="000000"/>
              </w:rPr>
            </w:r>
            <w:r w:rsidR="00252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snapToGrid w:val="0"/>
                <w:color w:val="000000"/>
              </w:rPr>
            </w:r>
            <w:r w:rsidR="00252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snapToGrid w:val="0"/>
                <w:color w:val="000000"/>
              </w:rPr>
            </w:r>
            <w:r w:rsidR="00252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snapToGrid w:val="0"/>
                <w:color w:val="000000"/>
              </w:rPr>
            </w:r>
            <w:r w:rsidR="00252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2370">
              <w:rPr>
                <w:snapToGrid w:val="0"/>
                <w:color w:val="000000"/>
              </w:rPr>
            </w:r>
            <w:r w:rsidR="00252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111B" w:rsidP="0095759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E1451">
              <w:rPr>
                <w:b/>
                <w:noProof/>
                <w:snapToGrid w:val="0"/>
                <w:color w:val="000000"/>
              </w:rPr>
              <w:t>2</w:t>
            </w:r>
            <w:r w:rsidR="00957592">
              <w:rPr>
                <w:b/>
                <w:noProof/>
                <w:snapToGrid w:val="0"/>
                <w:color w:val="000000"/>
              </w:rPr>
              <w:t>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845B98" w:rsidRPr="00AE58C9" w:rsidRDefault="0024111B" w:rsidP="00957592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57592" w:rsidRPr="00957592">
        <w:rPr>
          <w:i/>
        </w:rPr>
        <w:t>Předložená DP je komplexní prací na řízení zaměstnaneckých benefitů, kterou považuji za zpracovanou nadstandardně. Vyzdvihnul bych také provedené dotazníkové šetření, které bylo důkladně vyhodnoceno a podpořeno také statistickým zpracováním. Na podrobně provedené analýzy pak navazuje projekt s jasnými návrhy řešení problémových oblastí včetně podrobného rozboru dopadů navrhovaných opatření do nákladů firmy či do odvodů daní apod.</w:t>
      </w:r>
      <w:r w:rsidR="00957592">
        <w:rPr>
          <w:i/>
        </w:rPr>
        <w:t xml:space="preserve"> Jako další pozitivum lze vyzdvihnotu konečné srovnání navrhnovaných opatření se stávajícím systémem.</w:t>
      </w:r>
      <w:r w:rsidR="00957592" w:rsidRPr="00957592">
        <w:rPr>
          <w:i/>
        </w:rPr>
        <w:t xml:space="preserve"> Zpracování práce lze jen těžko něco vytknout. Práci považuji za nadprůměrnou. </w:t>
      </w:r>
      <w:r w:rsidR="00957592">
        <w:rPr>
          <w:i/>
        </w:rPr>
        <w:t> </w:t>
      </w:r>
      <w:r w:rsidR="00957592">
        <w:rPr>
          <w:i/>
        </w:rPr>
        <w:t> </w:t>
      </w:r>
      <w:r w:rsidR="00957592">
        <w:rPr>
          <w:i/>
        </w:rPr>
        <w:t> </w:t>
      </w:r>
      <w:r w:rsidR="00957592">
        <w:rPr>
          <w:i/>
        </w:rPr>
        <w:t> </w:t>
      </w:r>
      <w:r w:rsidR="00957592">
        <w:rPr>
          <w:i/>
        </w:rPr>
        <w:t> </w:t>
      </w: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52370">
        <w:rPr>
          <w:i/>
        </w:rPr>
      </w:r>
      <w:r w:rsidR="00252370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52370">
        <w:rPr>
          <w:i/>
        </w:rPr>
      </w:r>
      <w:r w:rsidR="00252370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3E1451">
        <w:rPr>
          <w:i/>
          <w:noProof/>
        </w:rPr>
        <w:t>5.5.2015</w:t>
      </w:r>
      <w:r w:rsidR="0024111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52370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2370" w:rsidRDefault="00252370">
      <w:r>
        <w:separator/>
      </w:r>
    </w:p>
  </w:endnote>
  <w:endnote w:type="continuationSeparator" w:id="0">
    <w:p w:rsidR="00252370" w:rsidRDefault="002523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2370" w:rsidRDefault="00252370">
      <w:r>
        <w:separator/>
      </w:r>
    </w:p>
  </w:footnote>
  <w:footnote w:type="continuationSeparator" w:id="0">
    <w:p w:rsidR="00252370" w:rsidRDefault="00252370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A4695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40D6D"/>
    <w:rsid w:val="0024111B"/>
    <w:rsid w:val="0024584B"/>
    <w:rsid w:val="00246CC0"/>
    <w:rsid w:val="0025237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E1451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41E4"/>
    <w:rsid w:val="008664B3"/>
    <w:rsid w:val="00897167"/>
    <w:rsid w:val="008B6839"/>
    <w:rsid w:val="00936F44"/>
    <w:rsid w:val="00957592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3CC4"/>
    <w:rsid w:val="00BF6B5D"/>
    <w:rsid w:val="00C2327A"/>
    <w:rsid w:val="00C30044"/>
    <w:rsid w:val="00C447A8"/>
    <w:rsid w:val="00C70E25"/>
    <w:rsid w:val="00C72298"/>
    <w:rsid w:val="00C9306F"/>
    <w:rsid w:val="00CA3ABB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B631CD38-A073-430C-AD5B-687A229EDB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559</Words>
  <Characters>3304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3</cp:revision>
  <cp:lastPrinted>2014-07-24T08:52:00Z</cp:lastPrinted>
  <dcterms:created xsi:type="dcterms:W3CDTF">2015-05-11T06:13:00Z</dcterms:created>
  <dcterms:modified xsi:type="dcterms:W3CDTF">2015-05-11T06:13:00Z</dcterms:modified>
</cp:coreProperties>
</file>