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557F">
        <w:fldChar w:fldCharType="separate"/>
      </w:r>
      <w:r w:rsidR="001C1C93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A4BB1">
        <w:rPr>
          <w:b/>
          <w:i/>
          <w:sz w:val="22"/>
          <w:szCs w:val="22"/>
        </w:rPr>
        <w:t>Jitka Ventúrová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8557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 xml:space="preserve"> Jiří Zicha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13F9">
        <w:rPr>
          <w:b/>
          <w:i/>
          <w:sz w:val="22"/>
          <w:szCs w:val="22"/>
        </w:rPr>
        <w:t xml:space="preserve"> 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5A4BB1">
        <w:rPr>
          <w:b/>
          <w:i/>
          <w:sz w:val="22"/>
          <w:szCs w:val="22"/>
        </w:rPr>
        <w:t>Identifikace opatření k zefektivnění procesu vymáhání pohledávek po splatnosti statutárním městem Zlínem v oblasti bytové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b/>
                <w:snapToGrid w:val="0"/>
                <w:color w:val="000000"/>
              </w:rPr>
            </w:r>
            <w:r w:rsidR="0038557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8557F">
              <w:rPr>
                <w:snapToGrid w:val="0"/>
                <w:color w:val="000000"/>
              </w:rPr>
            </w:r>
            <w:r w:rsidR="0038557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03272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A4BB1">
              <w:rPr>
                <w:b/>
                <w:snapToGrid w:val="0"/>
                <w:color w:val="000000"/>
              </w:rPr>
              <w:t>2</w:t>
            </w:r>
            <w:r w:rsidR="00032722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107D3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32722" w:rsidRPr="00032722">
        <w:rPr>
          <w:i/>
          <w:noProof/>
        </w:rPr>
        <w:t>Práce je zpracována velmi precizně, je z ní patrné, že autorka věnovala její kompilac</w:t>
      </w:r>
      <w:r w:rsidR="00032722">
        <w:rPr>
          <w:i/>
          <w:noProof/>
        </w:rPr>
        <w:t>i</w:t>
      </w:r>
      <w:r w:rsidR="00032722" w:rsidRPr="00032722">
        <w:rPr>
          <w:i/>
          <w:noProof/>
        </w:rPr>
        <w:t xml:space="preserve"> odpovídající úsilí, a že se v řešené problematice dobře orientuje.</w:t>
      </w:r>
      <w:r w:rsidR="00032722">
        <w:rPr>
          <w:i/>
          <w:noProof/>
        </w:rPr>
        <w:t xml:space="preserve">V zásadě tedy </w:t>
      </w:r>
      <w:r w:rsidR="00032722" w:rsidRPr="00032722">
        <w:rPr>
          <w:i/>
          <w:noProof/>
        </w:rPr>
        <w:t>práci</w:t>
      </w:r>
      <w:r w:rsidR="00032722">
        <w:rPr>
          <w:i/>
          <w:noProof/>
        </w:rPr>
        <w:t xml:space="preserve"> není co vytknout.</w:t>
      </w:r>
    </w:p>
    <w:p w:rsidR="005107D3" w:rsidRDefault="005107D3" w:rsidP="00750650">
      <w:pPr>
        <w:rPr>
          <w:i/>
          <w:noProof/>
        </w:rPr>
      </w:pPr>
    </w:p>
    <w:p w:rsidR="005107D3" w:rsidRDefault="005107D3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032722" w:rsidP="00750650">
      <w:pPr>
        <w:rPr>
          <w:i/>
        </w:rPr>
      </w:pPr>
      <w:r w:rsidRPr="00032722">
        <w:rPr>
          <w:i/>
          <w:noProof/>
        </w:rPr>
        <w:t>V současné době již probíhají diskuze o možných změnách nového občanského zákoníku. Týkají se některé z řešených otázek také Vámi zpracované problematiky?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8557F">
        <w:rPr>
          <w:i/>
        </w:rPr>
      </w:r>
      <w:r w:rsidR="0038557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8557F">
        <w:rPr>
          <w:i/>
        </w:rPr>
      </w:r>
      <w:r w:rsidR="0038557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E537A8">
        <w:rPr>
          <w:i/>
          <w:noProof/>
        </w:rPr>
        <w:t>29. 4. 2015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8557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557F" w:rsidRDefault="0038557F">
      <w:r>
        <w:separator/>
      </w:r>
    </w:p>
  </w:endnote>
  <w:endnote w:type="continuationSeparator" w:id="0">
    <w:p w:rsidR="0038557F" w:rsidRDefault="003855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557F" w:rsidRDefault="0038557F">
      <w:r>
        <w:separator/>
      </w:r>
    </w:p>
  </w:footnote>
  <w:footnote w:type="continuationSeparator" w:id="0">
    <w:p w:rsidR="0038557F" w:rsidRDefault="0038557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2722"/>
    <w:rsid w:val="00074A7D"/>
    <w:rsid w:val="00095B54"/>
    <w:rsid w:val="000A383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1E3C5F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8557F"/>
    <w:rsid w:val="003B5CE6"/>
    <w:rsid w:val="003C6485"/>
    <w:rsid w:val="003D36A5"/>
    <w:rsid w:val="003F5616"/>
    <w:rsid w:val="004055A2"/>
    <w:rsid w:val="00412058"/>
    <w:rsid w:val="00474757"/>
    <w:rsid w:val="004F54EE"/>
    <w:rsid w:val="005107D3"/>
    <w:rsid w:val="005306E6"/>
    <w:rsid w:val="005358E6"/>
    <w:rsid w:val="00566326"/>
    <w:rsid w:val="00580F5F"/>
    <w:rsid w:val="005910F7"/>
    <w:rsid w:val="00591991"/>
    <w:rsid w:val="005A16E2"/>
    <w:rsid w:val="005A3124"/>
    <w:rsid w:val="005A4BB1"/>
    <w:rsid w:val="005B2F76"/>
    <w:rsid w:val="005C64F3"/>
    <w:rsid w:val="005E1278"/>
    <w:rsid w:val="005F755D"/>
    <w:rsid w:val="0060527D"/>
    <w:rsid w:val="00636245"/>
    <w:rsid w:val="006671D8"/>
    <w:rsid w:val="006E1490"/>
    <w:rsid w:val="006F05D0"/>
    <w:rsid w:val="00727728"/>
    <w:rsid w:val="00731DE7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36F44"/>
    <w:rsid w:val="009515AB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501DA"/>
    <w:rsid w:val="00C70E25"/>
    <w:rsid w:val="00C72298"/>
    <w:rsid w:val="00C9306F"/>
    <w:rsid w:val="00CB4E27"/>
    <w:rsid w:val="00CD1219"/>
    <w:rsid w:val="00CE4F35"/>
    <w:rsid w:val="00D4690F"/>
    <w:rsid w:val="00D6236E"/>
    <w:rsid w:val="00DC13F9"/>
    <w:rsid w:val="00DD4A7E"/>
    <w:rsid w:val="00DF1948"/>
    <w:rsid w:val="00DF2926"/>
    <w:rsid w:val="00E1292E"/>
    <w:rsid w:val="00E366A1"/>
    <w:rsid w:val="00E537A8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B2618"/>
    <w:rsid w:val="00FC0C10"/>
    <w:rsid w:val="00FC0F45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DF194B4-5F2C-4557-9FEC-37824957D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2015-04-28T10:03:00Z</cp:lastPrinted>
  <dcterms:created xsi:type="dcterms:W3CDTF">2015-04-30T13:14:00Z</dcterms:created>
  <dcterms:modified xsi:type="dcterms:W3CDTF">2015-04-30T13:14:00Z</dcterms:modified>
</cp:coreProperties>
</file>