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1FFD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Bc. Zuzana Kučerová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A1FFD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Ing. Milana Otrusinová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Prověření hospodaření a návrh na zdokonalení kontrolního systému Městského úřadu Zábřeh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b/>
                <w:snapToGrid w:val="0"/>
                <w:color w:val="000000"/>
              </w:rPr>
            </w:r>
            <w:r w:rsidR="008A1FF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FFD">
              <w:rPr>
                <w:snapToGrid w:val="0"/>
                <w:color w:val="000000"/>
              </w:rPr>
            </w:r>
            <w:r w:rsidR="008A1FF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5E32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5394">
              <w:rPr>
                <w:b/>
                <w:noProof/>
                <w:snapToGrid w:val="0"/>
                <w:color w:val="000000"/>
              </w:rPr>
              <w:t>2</w:t>
            </w:r>
            <w:r w:rsidR="005E3259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B55A98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55A98" w:rsidRPr="00B55A98">
        <w:rPr>
          <w:i/>
          <w:noProof/>
        </w:rPr>
        <w:t xml:space="preserve">V práci je splněn primární cíl, kterým bylo </w:t>
      </w:r>
      <w:r w:rsidR="00B55A98">
        <w:rPr>
          <w:i/>
          <w:noProof/>
        </w:rPr>
        <w:t xml:space="preserve">prověřit hospodaření a </w:t>
      </w:r>
      <w:r w:rsidR="00B55A98" w:rsidRPr="00B55A98">
        <w:rPr>
          <w:i/>
          <w:noProof/>
        </w:rPr>
        <w:t xml:space="preserve">navrhnout projekt zefektivnění </w:t>
      </w:r>
      <w:r w:rsidR="00B55A98">
        <w:rPr>
          <w:i/>
          <w:noProof/>
        </w:rPr>
        <w:t xml:space="preserve">kontrolního systému Městského úřadu Zábřeh. </w:t>
      </w:r>
      <w:r w:rsidR="00B55A98" w:rsidRPr="00B55A98">
        <w:rPr>
          <w:i/>
          <w:noProof/>
        </w:rPr>
        <w:t xml:space="preserve"> Teoretická i praktická část koresponduje se stanovenými zásadami. Mohu konstatovat, že práce je úplná, obsahuje potřebné náležitosti.  Studentka pracovala samostatně s pravidelnými konzultacemi. </w:t>
      </w:r>
    </w:p>
    <w:p w:rsidR="00481C5E" w:rsidRDefault="00481C5E" w:rsidP="00750650">
      <w:pPr>
        <w:rPr>
          <w:i/>
          <w:noProof/>
        </w:rPr>
      </w:pPr>
    </w:p>
    <w:p w:rsidR="00845B98" w:rsidRPr="00AE58C9" w:rsidRDefault="00B55A98" w:rsidP="00750650">
      <w:pPr>
        <w:rPr>
          <w:i/>
        </w:rPr>
      </w:pPr>
      <w:r>
        <w:rPr>
          <w:i/>
          <w:noProof/>
        </w:rPr>
        <w:t>Otázka: Jak bude využita Vámi navržená "mapa rizik"?</w:t>
      </w:r>
      <w:r w:rsidRPr="00B55A98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A1FFD">
        <w:rPr>
          <w:i/>
        </w:rPr>
      </w:r>
      <w:r w:rsidR="008A1FFD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A1FFD">
        <w:rPr>
          <w:i/>
        </w:rPr>
      </w:r>
      <w:r w:rsidR="008A1FFD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B55A98">
        <w:rPr>
          <w:i/>
          <w:noProof/>
        </w:rPr>
        <w:t>30.4.2015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A1FFD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FFD" w:rsidRDefault="008A1FFD">
      <w:r>
        <w:separator/>
      </w:r>
    </w:p>
  </w:endnote>
  <w:endnote w:type="continuationSeparator" w:id="0">
    <w:p w:rsidR="008A1FFD" w:rsidRDefault="008A1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FFD" w:rsidRDefault="008A1FFD">
      <w:r>
        <w:separator/>
      </w:r>
    </w:p>
  </w:footnote>
  <w:footnote w:type="continuationSeparator" w:id="0">
    <w:p w:rsidR="008A1FFD" w:rsidRDefault="008A1FFD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0F5394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666E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1C5E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3259"/>
    <w:rsid w:val="005F755D"/>
    <w:rsid w:val="0060527D"/>
    <w:rsid w:val="00620F9B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FFD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55A98"/>
    <w:rsid w:val="00B6346A"/>
    <w:rsid w:val="00BB6C21"/>
    <w:rsid w:val="00BF6B5D"/>
    <w:rsid w:val="00C2327A"/>
    <w:rsid w:val="00C30044"/>
    <w:rsid w:val="00C447A8"/>
    <w:rsid w:val="00C70E25"/>
    <w:rsid w:val="00C72298"/>
    <w:rsid w:val="00C82189"/>
    <w:rsid w:val="00C9306F"/>
    <w:rsid w:val="00CA3FC0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15355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A3FC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A3F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A3FC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A3F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960B457-720D-4514-A824-3590EB2E8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2015-05-04T13:37:00Z</cp:lastPrinted>
  <dcterms:created xsi:type="dcterms:W3CDTF">2015-05-04T13:38:00Z</dcterms:created>
  <dcterms:modified xsi:type="dcterms:W3CDTF">2015-05-04T13:38:00Z</dcterms:modified>
</cp:coreProperties>
</file>