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373E0B" w:rsidRPr="00C50B27" w:rsidTr="002B0470">
        <w:tc>
          <w:tcPr>
            <w:tcW w:w="9828" w:type="dxa"/>
            <w:gridSpan w:val="9"/>
          </w:tcPr>
          <w:p w:rsidR="00373E0B" w:rsidRPr="00C50B27" w:rsidRDefault="00373E0B" w:rsidP="002B0470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373E0B" w:rsidRPr="00C50B27" w:rsidTr="002B0470">
        <w:tc>
          <w:tcPr>
            <w:tcW w:w="2808" w:type="dxa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r>
              <w:rPr>
                <w:sz w:val="22"/>
                <w:szCs w:val="22"/>
              </w:rPr>
              <w:t>Lucie Vaškových</w:t>
            </w:r>
          </w:p>
        </w:tc>
      </w:tr>
      <w:tr w:rsidR="00373E0B" w:rsidRPr="00C50B27" w:rsidTr="002B0470">
        <w:tc>
          <w:tcPr>
            <w:tcW w:w="2808" w:type="dxa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r>
              <w:rPr>
                <w:sz w:val="22"/>
                <w:szCs w:val="22"/>
              </w:rPr>
              <w:t xml:space="preserve">Hodnocení multikulturních </w:t>
            </w:r>
            <w:proofErr w:type="spellStart"/>
            <w:r>
              <w:rPr>
                <w:sz w:val="22"/>
                <w:szCs w:val="22"/>
              </w:rPr>
              <w:t>subkompetencí</w:t>
            </w:r>
            <w:proofErr w:type="spellEnd"/>
            <w:r>
              <w:rPr>
                <w:sz w:val="22"/>
                <w:szCs w:val="22"/>
              </w:rPr>
              <w:t xml:space="preserve"> žáků základních a středních škol</w:t>
            </w:r>
          </w:p>
        </w:tc>
      </w:tr>
      <w:tr w:rsidR="00373E0B" w:rsidRPr="00C50B27" w:rsidTr="002B0470">
        <w:tc>
          <w:tcPr>
            <w:tcW w:w="2808" w:type="dxa"/>
          </w:tcPr>
          <w:p w:rsidR="00373E0B" w:rsidRPr="00C50B27" w:rsidRDefault="00373E0B" w:rsidP="002B0470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373E0B" w:rsidRPr="00C50B27" w:rsidTr="002B0470">
        <w:tc>
          <w:tcPr>
            <w:tcW w:w="2808" w:type="dxa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r>
              <w:rPr>
                <w:sz w:val="22"/>
                <w:szCs w:val="22"/>
              </w:rPr>
              <w:t>Sociální pedagogika</w:t>
            </w:r>
          </w:p>
        </w:tc>
      </w:tr>
      <w:tr w:rsidR="00373E0B" w:rsidRPr="00C50B27" w:rsidTr="002B0470">
        <w:tc>
          <w:tcPr>
            <w:tcW w:w="2808" w:type="dxa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r>
              <w:rPr>
                <w:sz w:val="22"/>
                <w:szCs w:val="22"/>
              </w:rPr>
              <w:t>Kombinovaná</w:t>
            </w:r>
          </w:p>
        </w:tc>
      </w:tr>
      <w:tr w:rsidR="00373E0B" w:rsidRPr="00C50B27" w:rsidTr="002B0470">
        <w:tc>
          <w:tcPr>
            <w:tcW w:w="2808" w:type="dxa"/>
            <w:vAlign w:val="center"/>
          </w:tcPr>
          <w:p w:rsidR="00373E0B" w:rsidRPr="00C50B27" w:rsidRDefault="00373E0B" w:rsidP="002B0470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373E0B" w:rsidRPr="00C50B27" w:rsidRDefault="00373E0B" w:rsidP="002B0470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373E0B" w:rsidRPr="00C50B27" w:rsidRDefault="00373E0B" w:rsidP="002B0470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373E0B" w:rsidRPr="00C50B27" w:rsidTr="002B0470">
        <w:tc>
          <w:tcPr>
            <w:tcW w:w="9828" w:type="dxa"/>
            <w:gridSpan w:val="9"/>
            <w:shd w:val="clear" w:color="auto" w:fill="A6A6A6"/>
          </w:tcPr>
          <w:p w:rsidR="00373E0B" w:rsidRPr="00C50B27" w:rsidRDefault="00373E0B" w:rsidP="002B0470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373E0B" w:rsidRPr="00C50B27" w:rsidRDefault="00E00935" w:rsidP="002B0470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9828" w:type="dxa"/>
            <w:gridSpan w:val="9"/>
            <w:shd w:val="clear" w:color="auto" w:fill="A6A6A6"/>
            <w:vAlign w:val="center"/>
          </w:tcPr>
          <w:p w:rsidR="00373E0B" w:rsidRPr="00C50B27" w:rsidRDefault="00373E0B" w:rsidP="002B0470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B23391" w:rsidP="002B047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217EB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B23391" w:rsidP="002B047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9828" w:type="dxa"/>
            <w:gridSpan w:val="9"/>
            <w:shd w:val="clear" w:color="auto" w:fill="A6A6A6"/>
            <w:vAlign w:val="center"/>
          </w:tcPr>
          <w:p w:rsidR="00373E0B" w:rsidRPr="00C50B27" w:rsidRDefault="00373E0B" w:rsidP="002B0470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217EB" w:rsidP="002B047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C0BA2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217EB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217EB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9828" w:type="dxa"/>
            <w:gridSpan w:val="9"/>
            <w:shd w:val="clear" w:color="auto" w:fill="A6A6A6"/>
          </w:tcPr>
          <w:p w:rsidR="00373E0B" w:rsidRPr="00B411DB" w:rsidRDefault="00373E0B" w:rsidP="002B0470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E00935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  <w:vAlign w:val="center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9828" w:type="dxa"/>
            <w:gridSpan w:val="9"/>
          </w:tcPr>
          <w:p w:rsidR="00373E0B" w:rsidRPr="00C50B27" w:rsidRDefault="00373E0B" w:rsidP="002B0470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73E0B" w:rsidRPr="00C50B27" w:rsidRDefault="00373E0B" w:rsidP="002B0470"/>
          <w:p w:rsidR="00373E0B" w:rsidRPr="00B50DED" w:rsidRDefault="00373E0B" w:rsidP="002B0470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373E0B" w:rsidRDefault="00373E0B" w:rsidP="002B0470">
            <w:r>
              <w:rPr>
                <w:sz w:val="22"/>
                <w:szCs w:val="22"/>
              </w:rPr>
              <w:t>+aktuální téma</w:t>
            </w:r>
          </w:p>
          <w:p w:rsidR="00E00935" w:rsidRDefault="00E00935" w:rsidP="00E00935">
            <w:r>
              <w:rPr>
                <w:sz w:val="22"/>
                <w:szCs w:val="22"/>
              </w:rPr>
              <w:t>+po metodologické stránce autorka prokázala své schopnosti</w:t>
            </w:r>
          </w:p>
          <w:p w:rsidR="00E00935" w:rsidRPr="00825CBC" w:rsidRDefault="00E00935" w:rsidP="00E00935">
            <w:r>
              <w:rPr>
                <w:sz w:val="22"/>
                <w:szCs w:val="22"/>
              </w:rPr>
              <w:t>+v rámci shrnutí výsledků (s. 40) uvádí autorka výsledky výzkumů na podobné téma</w:t>
            </w:r>
          </w:p>
          <w:p w:rsidR="00E00935" w:rsidRDefault="00E00935" w:rsidP="002B0470"/>
          <w:p w:rsidR="00373E0B" w:rsidRDefault="00373E0B" w:rsidP="002B0470"/>
          <w:p w:rsidR="00373E0B" w:rsidRDefault="00373E0B" w:rsidP="002B0470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B23391" w:rsidRPr="00B23391" w:rsidRDefault="00B23391" w:rsidP="002B0470">
            <w:r>
              <w:rPr>
                <w:b/>
                <w:sz w:val="22"/>
                <w:szCs w:val="22"/>
              </w:rPr>
              <w:t xml:space="preserve">- </w:t>
            </w:r>
            <w:r w:rsidRPr="00B23391">
              <w:rPr>
                <w:sz w:val="22"/>
                <w:szCs w:val="22"/>
              </w:rPr>
              <w:t>v úvodu praktické části absentuje</w:t>
            </w:r>
            <w:r w:rsidR="00E00935">
              <w:rPr>
                <w:sz w:val="22"/>
                <w:szCs w:val="22"/>
              </w:rPr>
              <w:t xml:space="preserve"> explicitní</w:t>
            </w:r>
            <w:r w:rsidRPr="00B23391">
              <w:rPr>
                <w:sz w:val="22"/>
                <w:szCs w:val="22"/>
              </w:rPr>
              <w:t xml:space="preserve"> vysvětlení</w:t>
            </w:r>
            <w:r>
              <w:rPr>
                <w:sz w:val="22"/>
                <w:szCs w:val="22"/>
              </w:rPr>
              <w:t>, na základě čeho (např. jaké teorie) autorka formulovala své hypotézy</w:t>
            </w:r>
          </w:p>
          <w:p w:rsidR="00373E0B" w:rsidRDefault="00373E0B" w:rsidP="002B0470">
            <w:r>
              <w:rPr>
                <w:sz w:val="22"/>
                <w:szCs w:val="22"/>
              </w:rPr>
              <w:t xml:space="preserve">- interpretace dat postrádá hloubku, </w:t>
            </w:r>
            <w:r w:rsidR="00B23391">
              <w:rPr>
                <w:sz w:val="22"/>
                <w:szCs w:val="22"/>
              </w:rPr>
              <w:t>autorka zůstává u pouhého konstatování zjištěných skutečností, ale už nenabízí vysvětlení</w:t>
            </w:r>
          </w:p>
          <w:p w:rsidR="00B23391" w:rsidRDefault="00B23391" w:rsidP="002B0470">
            <w:r>
              <w:rPr>
                <w:sz w:val="22"/>
                <w:szCs w:val="22"/>
              </w:rPr>
              <w:t>-závěry práce</w:t>
            </w:r>
            <w:r w:rsidR="00E00935">
              <w:rPr>
                <w:sz w:val="22"/>
                <w:szCs w:val="22"/>
              </w:rPr>
              <w:t xml:space="preserve"> čítají </w:t>
            </w:r>
            <w:r>
              <w:rPr>
                <w:sz w:val="22"/>
                <w:szCs w:val="22"/>
              </w:rPr>
              <w:t>necelých 12</w:t>
            </w:r>
            <w:r w:rsidR="00E00935">
              <w:rPr>
                <w:sz w:val="22"/>
                <w:szCs w:val="22"/>
              </w:rPr>
              <w:t xml:space="preserve"> řádků</w:t>
            </w:r>
          </w:p>
          <w:p w:rsidR="00373E0B" w:rsidRDefault="00373E0B" w:rsidP="002B0470"/>
          <w:p w:rsidR="00373E0B" w:rsidRPr="00B50DED" w:rsidRDefault="00373E0B" w:rsidP="002B0470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373E0B" w:rsidRPr="00C50B27" w:rsidRDefault="00373E0B" w:rsidP="002B0470"/>
        </w:tc>
      </w:tr>
      <w:tr w:rsidR="00373E0B" w:rsidRPr="00C50B27" w:rsidTr="002B0470">
        <w:tc>
          <w:tcPr>
            <w:tcW w:w="9828" w:type="dxa"/>
            <w:gridSpan w:val="9"/>
          </w:tcPr>
          <w:p w:rsidR="00373E0B" w:rsidRPr="00C50B27" w:rsidRDefault="00373E0B" w:rsidP="002B0470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73E0B" w:rsidRPr="00B23391" w:rsidRDefault="00373E0B" w:rsidP="002B0470"/>
        </w:tc>
      </w:tr>
      <w:tr w:rsidR="00373E0B" w:rsidRPr="00C50B27" w:rsidTr="002B0470">
        <w:tc>
          <w:tcPr>
            <w:tcW w:w="6791" w:type="dxa"/>
            <w:gridSpan w:val="3"/>
          </w:tcPr>
          <w:p w:rsidR="00373E0B" w:rsidRPr="00C50B27" w:rsidRDefault="00373E0B" w:rsidP="002B0470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</w:tcPr>
          <w:p w:rsidR="00373E0B" w:rsidRPr="00C50B27" w:rsidRDefault="00E217EB" w:rsidP="002B0470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6" w:type="dxa"/>
          </w:tcPr>
          <w:p w:rsidR="00373E0B" w:rsidRPr="00C50B27" w:rsidRDefault="00373E0B" w:rsidP="002B0470">
            <w:pPr>
              <w:jc w:val="center"/>
            </w:pPr>
          </w:p>
        </w:tc>
        <w:tc>
          <w:tcPr>
            <w:tcW w:w="505" w:type="dxa"/>
          </w:tcPr>
          <w:p w:rsidR="00373E0B" w:rsidRPr="00C50B27" w:rsidRDefault="00373E0B" w:rsidP="002B0470">
            <w:pPr>
              <w:jc w:val="center"/>
            </w:pPr>
          </w:p>
        </w:tc>
      </w:tr>
      <w:tr w:rsidR="00373E0B" w:rsidRPr="00C50B27" w:rsidTr="002B0470">
        <w:tc>
          <w:tcPr>
            <w:tcW w:w="4068" w:type="dxa"/>
            <w:gridSpan w:val="2"/>
            <w:vAlign w:val="center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373E0B" w:rsidRPr="00C50B27" w:rsidRDefault="00373E0B" w:rsidP="002B0470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373E0B" w:rsidRDefault="00373E0B" w:rsidP="00373E0B"/>
    <w:p w:rsidR="00E717F4" w:rsidRDefault="00E717F4"/>
    <w:sectPr w:rsidR="00E717F4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A5A" w:rsidRDefault="00491A5A" w:rsidP="00373E0B">
      <w:r>
        <w:separator/>
      </w:r>
    </w:p>
  </w:endnote>
  <w:endnote w:type="continuationSeparator" w:id="0">
    <w:p w:rsidR="00491A5A" w:rsidRDefault="00491A5A" w:rsidP="00373E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A5A" w:rsidRDefault="00491A5A" w:rsidP="00373E0B">
      <w:r>
        <w:separator/>
      </w:r>
    </w:p>
  </w:footnote>
  <w:footnote w:type="continuationSeparator" w:id="0">
    <w:p w:rsidR="00491A5A" w:rsidRDefault="00491A5A" w:rsidP="00373E0B">
      <w:r>
        <w:continuationSeparator/>
      </w:r>
    </w:p>
  </w:footnote>
  <w:footnote w:id="1">
    <w:p w:rsidR="00373E0B" w:rsidRDefault="00373E0B" w:rsidP="00373E0B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3E0B"/>
    <w:rsid w:val="00162E60"/>
    <w:rsid w:val="0016640A"/>
    <w:rsid w:val="00197BCE"/>
    <w:rsid w:val="001E48D6"/>
    <w:rsid w:val="001E6666"/>
    <w:rsid w:val="00373E0B"/>
    <w:rsid w:val="003F3FC7"/>
    <w:rsid w:val="00491A5A"/>
    <w:rsid w:val="004A0230"/>
    <w:rsid w:val="005F55AE"/>
    <w:rsid w:val="00600923"/>
    <w:rsid w:val="00A0299F"/>
    <w:rsid w:val="00B23391"/>
    <w:rsid w:val="00E00935"/>
    <w:rsid w:val="00E217EB"/>
    <w:rsid w:val="00E717F4"/>
    <w:rsid w:val="00EC0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3E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373E0B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373E0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373E0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8</cp:revision>
  <cp:lastPrinted>2015-05-11T08:25:00Z</cp:lastPrinted>
  <dcterms:created xsi:type="dcterms:W3CDTF">2015-05-07T06:04:00Z</dcterms:created>
  <dcterms:modified xsi:type="dcterms:W3CDTF">2015-05-11T08:26:00Z</dcterms:modified>
</cp:coreProperties>
</file>