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91B" w:rsidRDefault="0019091B" w:rsidP="006D48B2">
      <w:pPr>
        <w:jc w:val="center"/>
        <w:rPr>
          <w:rFonts w:ascii="Cambria" w:hAnsi="Cambria" w:cs="Cambria"/>
          <w:b/>
          <w:bCs/>
          <w:sz w:val="36"/>
          <w:szCs w:val="36"/>
        </w:rPr>
      </w:pPr>
      <w:bookmarkStart w:id="0" w:name="_GoBack"/>
      <w:bookmarkEnd w:id="0"/>
      <w:r>
        <w:rPr>
          <w:rFonts w:ascii="Cambria" w:hAnsi="Cambria" w:cs="Cambria"/>
          <w:b/>
          <w:bCs/>
          <w:sz w:val="36"/>
          <w:szCs w:val="36"/>
        </w:rPr>
        <w:t>Posudek vedoucího diplomové práce</w:t>
      </w:r>
    </w:p>
    <w:tbl>
      <w:tblPr>
        <w:tblW w:w="935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19091B" w:rsidRPr="00CE26BC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  <w:b/>
                <w:bCs/>
              </w:rPr>
            </w:r>
            <w:r w:rsidRPr="00CE26BC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>
              <w:rPr>
                <w:rFonts w:ascii="MS Mincho" w:eastAsia="MS Mincho" w:hAnsi="MS Mincho" w:cs="MS Mincho"/>
                <w:b/>
                <w:bCs/>
              </w:rPr>
              <w:t>Babíková Jitka, Bc.</w:t>
            </w:r>
            <w:r w:rsidRPr="00CE26BC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tc>
      </w:tr>
      <w:tr w:rsidR="0019091B" w:rsidRPr="00CE26BC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Chemie a technologie materiálů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Materiálové inženýrství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 xml:space="preserve">Zaměření  </w:t>
            </w: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E26BC">
              <w:rPr>
                <w:rFonts w:ascii="Times New Roman" w:hAnsi="Times New Roman" w:cs="Times New Roman"/>
                <w:sz w:val="20"/>
                <w:szCs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 w:rsidRPr="00CE26BC">
              <w:rPr>
                <w:rFonts w:ascii="MS Mincho" w:eastAsia="MS Mincho" w:hAnsi="MS Mincho" w:cs="MS Mincho" w:hint="eastAsia"/>
              </w:rPr>
              <w:t> </w:t>
            </w:r>
            <w:r w:rsidRPr="00CE26BC">
              <w:rPr>
                <w:rFonts w:ascii="MS Mincho" w:eastAsia="MS Mincho" w:hAnsi="MS Mincho" w:cs="MS Mincho" w:hint="eastAsia"/>
              </w:rPr>
              <w:t> </w:t>
            </w:r>
            <w:r w:rsidRPr="00CE26BC">
              <w:rPr>
                <w:rFonts w:ascii="MS Mincho" w:eastAsia="MS Mincho" w:hAnsi="MS Mincho" w:cs="MS Mincho" w:hint="eastAsia"/>
              </w:rPr>
              <w:t> </w:t>
            </w:r>
            <w:r w:rsidRPr="00CE26BC">
              <w:rPr>
                <w:rFonts w:ascii="MS Mincho" w:eastAsia="MS Mincho" w:hAnsi="MS Mincho" w:cs="MS Mincho" w:hint="eastAsia"/>
              </w:rPr>
              <w:t> </w:t>
            </w:r>
            <w:r w:rsidRPr="00CE26BC">
              <w:rPr>
                <w:rFonts w:ascii="MS Mincho" w:eastAsia="MS Mincho" w:hAnsi="MS Mincho" w:cs="MS Mincho" w:hint="eastAsia"/>
              </w:rPr>
              <w:t> 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 w:hint="eastAsia"/>
              </w:rPr>
              <w:t>Ú</w:t>
            </w:r>
            <w:r>
              <w:rPr>
                <w:rFonts w:ascii="MS Mincho" w:eastAsia="MS Mincho" w:hAnsi="MS Mincho" w:cs="MS Mincho"/>
              </w:rPr>
              <w:t>stav fyziky a materiálového inženýrství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RNDr. Marta Sli</w:t>
            </w:r>
            <w:r>
              <w:rPr>
                <w:rFonts w:ascii="MS Mincho" w:eastAsia="MS Mincho" w:hAnsi="MS Mincho" w:cs="MS Mincho" w:hint="eastAsia"/>
              </w:rPr>
              <w:t>ž</w:t>
            </w:r>
            <w:r>
              <w:rPr>
                <w:rFonts w:ascii="MS Mincho" w:eastAsia="MS Mincho" w:hAnsi="MS Mincho" w:cs="MS Mincho"/>
              </w:rPr>
              <w:t>ová, CSc.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</w:rPr>
            </w:r>
            <w:r w:rsidRPr="00CE26BC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MS Mincho" w:eastAsia="MS Mincho" w:hAnsi="MS Mincho" w:cs="MS Mincho"/>
              </w:rPr>
              <w:t>2014/2015</w:t>
            </w:r>
            <w:r w:rsidRPr="00CE26BC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19091B" w:rsidRPr="00CE26BC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9091B" w:rsidRPr="00CE26B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9091B" w:rsidRPr="00CE26BC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14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rPr>
                <w:rFonts w:ascii="Times New Roman" w:hAnsi="Times New Roman" w:cs="Times New Roman"/>
                <w:sz w:val="24"/>
                <w:szCs w:val="24"/>
              </w:rPr>
              <w:instrText xml:space="preserve"> FORMTEXT </w:instrText>
            </w:r>
            <w:r w:rsidRPr="00CE26BC">
              <w:rPr>
                <w:rFonts w:ascii="Times New Roman" w:hAnsi="Times New Roman" w:cs="Times New Roman"/>
                <w:sz w:val="24"/>
                <w:szCs w:val="24"/>
              </w:rPr>
            </w:r>
            <w:r w:rsidRPr="00CE26BC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MS Mincho" w:eastAsia="MS Mincho" w:hAnsi="MS Mincho" w:cs="MS Mincho"/>
                <w:sz w:val="24"/>
                <w:szCs w:val="24"/>
              </w:rPr>
              <w:t>Studium fyzikálních vlastností polypropylenových kompozitů se skleněnými vl</w:t>
            </w:r>
            <w:r>
              <w:rPr>
                <w:rFonts w:ascii="MS Mincho" w:eastAsia="MS Mincho" w:hAnsi="MS Mincho" w:cs="MS Mincho" w:hint="eastAsia"/>
                <w:sz w:val="24"/>
                <w:szCs w:val="24"/>
              </w:rPr>
              <w:t>á</w:t>
            </w:r>
            <w:r>
              <w:rPr>
                <w:rFonts w:ascii="MS Mincho" w:eastAsia="MS Mincho" w:hAnsi="MS Mincho" w:cs="MS Mincho"/>
                <w:sz w:val="24"/>
                <w:szCs w:val="24"/>
              </w:rPr>
              <w:t>kny</w:t>
            </w:r>
            <w:r w:rsidRPr="00CE26BC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19091B" w:rsidRPr="00CE26BC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9091B" w:rsidRPr="00CE26BC" w:rsidRDefault="0019091B" w:rsidP="00CE26BC">
            <w:pPr>
              <w:spacing w:after="0" w:line="240" w:lineRule="auto"/>
              <w:ind w:left="42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dle ECTS</w:t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1"/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ind w:firstLine="38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9091B" w:rsidRPr="00CE26BC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2"/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CE26BC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19091B" w:rsidRPr="00CE26BC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E26B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FORMDROPDOWN </w:instrText>
            </w:r>
            <w:r w:rsidR="000D782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0D782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Pr="00CE26B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:rsidR="0019091B" w:rsidRDefault="0019091B" w:rsidP="006D48B2">
      <w:pPr>
        <w:rPr>
          <w:rFonts w:ascii="Cambria" w:hAnsi="Cambria" w:cs="Cambria"/>
          <w:b/>
          <w:bCs/>
          <w:sz w:val="24"/>
          <w:szCs w:val="24"/>
        </w:rPr>
      </w:pPr>
    </w:p>
    <w:p w:rsidR="0019091B" w:rsidRDefault="0019091B" w:rsidP="006D48B2">
      <w:pPr>
        <w:rPr>
          <w:rFonts w:ascii="Cambria" w:hAnsi="Cambria" w:cs="Cambria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19091B" w:rsidRPr="00CE26BC">
        <w:tc>
          <w:tcPr>
            <w:tcW w:w="9212" w:type="dxa"/>
            <w:tcBorders>
              <w:bottom w:val="nil"/>
            </w:tcBorders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Komentáře k diplomové práci:</w:t>
            </w:r>
          </w:p>
        </w:tc>
      </w:tr>
      <w:tr w:rsidR="0019091B" w:rsidRPr="00CE26BC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19091B" w:rsidRDefault="0019091B" w:rsidP="00CE26BC">
            <w:pPr>
              <w:spacing w:after="0" w:line="240" w:lineRule="auto"/>
              <w:rPr>
                <w:rFonts w:ascii="MS Mincho" w:eastAsia="MS Mincho" w:hAnsi="MS Mincho"/>
              </w:rPr>
            </w:pPr>
            <w:r w:rsidRPr="00CE26B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instrText xml:space="preserve"> FORMTEXT </w:instrText>
            </w:r>
            <w:r w:rsidRPr="00CE26BC">
              <w:fldChar w:fldCharType="separate"/>
            </w:r>
            <w:r>
              <w:rPr>
                <w:rFonts w:ascii="MS Mincho" w:eastAsia="MS Mincho" w:hAnsi="MS Mincho" w:cs="MS Mincho"/>
              </w:rPr>
              <w:t>DP se zabývá porovnáním vybraných mechanických a termick</w:t>
            </w:r>
            <w:r>
              <w:rPr>
                <w:rFonts w:ascii="MS Mincho" w:eastAsia="MS Mincho" w:hAnsi="MS Mincho" w:cs="MS Mincho" w:hint="eastAsia"/>
              </w:rPr>
              <w:t>ý</w:t>
            </w:r>
            <w:r>
              <w:rPr>
                <w:rFonts w:ascii="MS Mincho" w:eastAsia="MS Mincho" w:hAnsi="MS Mincho" w:cs="MS Mincho"/>
              </w:rPr>
              <w:t>ch vlastnost</w:t>
            </w:r>
            <w:r>
              <w:rPr>
                <w:rFonts w:ascii="MS Mincho" w:eastAsia="MS Mincho" w:hAnsi="MS Mincho" w:cs="MS Mincho" w:hint="eastAsia"/>
              </w:rPr>
              <w:t>í</w:t>
            </w:r>
            <w:r>
              <w:rPr>
                <w:rFonts w:ascii="MS Mincho" w:eastAsia="MS Mincho" w:hAnsi="MS Mincho" w:cs="MS Mincho"/>
              </w:rPr>
              <w:t xml:space="preserve"> vstřikovaných vzorků kompozitů PP s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dlouhými a krátkými skleněnými vlákny.  V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průběhu </w:t>
            </w:r>
            <w:r>
              <w:rPr>
                <w:rFonts w:ascii="MS Mincho" w:eastAsia="MS Mincho" w:hAnsi="MS Mincho" w:cs="MS Mincho" w:hint="eastAsia"/>
              </w:rPr>
              <w:t>č</w:t>
            </w:r>
            <w:r>
              <w:rPr>
                <w:rFonts w:ascii="MS Mincho" w:eastAsia="MS Mincho" w:hAnsi="MS Mincho" w:cs="MS Mincho"/>
              </w:rPr>
              <w:t>asově náročné experimentální práce studentka pracovala pečlivě, s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maximálním nasazením. Prokázala tvůrčí přístup a schopnost  samostatného vědeckého myšlení. </w:t>
            </w:r>
            <w:r w:rsidRPr="00184458">
              <w:rPr>
                <w:rFonts w:ascii="MS Mincho" w:eastAsia="MS Mincho" w:hAnsi="MS Mincho" w:cs="MS Mincho" w:hint="eastAsia"/>
              </w:rPr>
              <w:t>Ú</w:t>
            </w:r>
            <w:r w:rsidRPr="00184458">
              <w:rPr>
                <w:rFonts w:ascii="MS Mincho" w:eastAsia="MS Mincho" w:hAnsi="MS Mincho" w:cs="MS Mincho"/>
              </w:rPr>
              <w:t>spěšně zvládla</w:t>
            </w:r>
            <w:r>
              <w:rPr>
                <w:rFonts w:ascii="MS Mincho" w:eastAsia="MS Mincho" w:hAnsi="MS Mincho" w:cs="MS Mincho"/>
              </w:rPr>
              <w:t xml:space="preserve"> </w:t>
            </w:r>
            <w:r w:rsidRPr="00184458">
              <w:rPr>
                <w:rFonts w:ascii="MS Mincho" w:eastAsia="MS Mincho" w:hAnsi="MS Mincho" w:cs="MS Mincho"/>
              </w:rPr>
              <w:t>technické potíže, které se objevily při snímá</w:t>
            </w:r>
            <w:r>
              <w:rPr>
                <w:rFonts w:ascii="MS Mincho" w:eastAsia="MS Mincho" w:hAnsi="MS Mincho" w:cs="MS Mincho"/>
              </w:rPr>
              <w:t>n</w:t>
            </w:r>
            <w:r w:rsidRPr="00184458">
              <w:rPr>
                <w:rFonts w:ascii="MS Mincho" w:eastAsia="MS Mincho" w:hAnsi="MS Mincho" w:cs="MS Mincho" w:hint="eastAsia"/>
              </w:rPr>
              <w:t>í</w:t>
            </w:r>
            <w:r w:rsidRPr="00184458">
              <w:rPr>
                <w:rFonts w:ascii="MS Mincho" w:eastAsia="MS Mincho" w:hAnsi="MS Mincho" w:cs="MS Mincho"/>
              </w:rPr>
              <w:t xml:space="preserve"> </w:t>
            </w:r>
            <w:r>
              <w:rPr>
                <w:rFonts w:ascii="MS Mincho" w:eastAsia="MS Mincho" w:hAnsi="MS Mincho" w:cs="MS Mincho"/>
              </w:rPr>
              <w:t>a ukládán</w:t>
            </w:r>
            <w:r>
              <w:rPr>
                <w:rFonts w:ascii="MS Mincho" w:eastAsia="MS Mincho" w:hAnsi="MS Mincho" w:cs="MS Mincho" w:hint="eastAsia"/>
              </w:rPr>
              <w:t>í</w:t>
            </w:r>
            <w:r>
              <w:rPr>
                <w:rFonts w:ascii="MS Mincho" w:eastAsia="MS Mincho" w:hAnsi="MS Mincho" w:cs="MS Mincho"/>
              </w:rPr>
              <w:t xml:space="preserve"> </w:t>
            </w:r>
            <w:r w:rsidRPr="00184458">
              <w:rPr>
                <w:rFonts w:ascii="MS Mincho" w:eastAsia="MS Mincho" w:hAnsi="MS Mincho" w:cs="MS Mincho"/>
              </w:rPr>
              <w:t>dat u tahových zkoušek</w:t>
            </w:r>
            <w:r>
              <w:rPr>
                <w:rFonts w:ascii="MS Mincho" w:eastAsia="MS Mincho" w:hAnsi="MS Mincho" w:cs="MS Mincho"/>
              </w:rPr>
              <w:t>. Změřila a statisticky zpracovala měření více než dvou set vzorků.  V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praktické </w:t>
            </w:r>
            <w:r>
              <w:rPr>
                <w:rFonts w:ascii="MS Mincho" w:eastAsia="MS Mincho" w:hAnsi="MS Mincho" w:cs="MS Mincho" w:hint="eastAsia"/>
              </w:rPr>
              <w:t>čá</w:t>
            </w:r>
            <w:r>
              <w:rPr>
                <w:rFonts w:ascii="MS Mincho" w:eastAsia="MS Mincho" w:hAnsi="MS Mincho" w:cs="MS Mincho"/>
              </w:rPr>
              <w:t>sti DP studentka výsledky podrobně porovnala a vyslovila vlastní kritické hodnocení a závěry podložené  poznatky z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odborné literatury. Získané v</w:t>
            </w:r>
            <w:r>
              <w:rPr>
                <w:rFonts w:ascii="MS Mincho" w:eastAsia="MS Mincho" w:hAnsi="MS Mincho" w:cs="MS Mincho" w:hint="eastAsia"/>
              </w:rPr>
              <w:t>ý</w:t>
            </w:r>
            <w:r>
              <w:rPr>
                <w:rFonts w:ascii="MS Mincho" w:eastAsia="MS Mincho" w:hAnsi="MS Mincho" w:cs="MS Mincho"/>
              </w:rPr>
              <w:t xml:space="preserve">sledky jsou velmi cenné a budou následně  zahrnuty do připravované publikace. </w:t>
            </w: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MS Mincho" w:eastAsia="MS Mincho" w:hAnsi="MS Mincho" w:cs="MS Mincho"/>
              </w:rPr>
              <w:t xml:space="preserve">Práce má velmi dobrou </w:t>
            </w:r>
            <w:r>
              <w:rPr>
                <w:rFonts w:ascii="MS Mincho" w:eastAsia="MS Mincho" w:hAnsi="MS Mincho" w:cs="MS Mincho" w:hint="eastAsia"/>
              </w:rPr>
              <w:t>ú</w:t>
            </w:r>
            <w:r>
              <w:rPr>
                <w:rFonts w:ascii="MS Mincho" w:eastAsia="MS Mincho" w:hAnsi="MS Mincho" w:cs="MS Mincho"/>
              </w:rPr>
              <w:t>rove</w:t>
            </w:r>
            <w:r>
              <w:rPr>
                <w:rFonts w:ascii="MS Mincho" w:eastAsia="MS Mincho" w:hAnsi="MS Mincho" w:cs="MS Mincho" w:hint="eastAsia"/>
              </w:rPr>
              <w:t>ň</w:t>
            </w:r>
            <w:r>
              <w:rPr>
                <w:rFonts w:ascii="MS Mincho" w:eastAsia="MS Mincho" w:hAnsi="MS Mincho" w:cs="MS Mincho"/>
              </w:rPr>
              <w:t xml:space="preserve"> po odborné i formální stránce, není plagiát. Nejvyšší podobnost 11 % je s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 xml:space="preserve">BP studentky, kde se shodují pouze formalní údaje a všechny převzaté informace jsou </w:t>
            </w:r>
            <w:r>
              <w:rPr>
                <w:rFonts w:ascii="MS Mincho" w:eastAsia="MS Mincho" w:hAnsi="MS Mincho" w:cs="MS Mincho" w:hint="eastAsia"/>
              </w:rPr>
              <w:t>řá</w:t>
            </w:r>
            <w:r>
              <w:rPr>
                <w:rFonts w:ascii="MS Mincho" w:eastAsia="MS Mincho" w:hAnsi="MS Mincho" w:cs="MS Mincho"/>
              </w:rPr>
              <w:t>dně citovány. Podobnost s</w:t>
            </w:r>
            <w:r>
              <w:rPr>
                <w:rFonts w:ascii="MS Mincho" w:eastAsia="MS Mincho" w:hAnsi="MS Mincho"/>
              </w:rPr>
              <w:t> </w:t>
            </w:r>
            <w:r>
              <w:rPr>
                <w:rFonts w:ascii="MS Mincho" w:eastAsia="MS Mincho" w:hAnsi="MS Mincho" w:cs="MS Mincho"/>
              </w:rPr>
              <w:t>ostatními pracemi nepřesahuje 8%.</w:t>
            </w:r>
            <w:r w:rsidRPr="00CE26BC">
              <w:fldChar w:fldCharType="end"/>
            </w:r>
          </w:p>
        </w:tc>
      </w:tr>
      <w:tr w:rsidR="0019091B" w:rsidRPr="00CE26BC">
        <w:tc>
          <w:tcPr>
            <w:tcW w:w="9212" w:type="dxa"/>
            <w:tcBorders>
              <w:bottom w:val="nil"/>
            </w:tcBorders>
          </w:tcPr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E26B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Otázky vedoucího diplomové práce:</w:t>
            </w:r>
          </w:p>
        </w:tc>
      </w:tr>
      <w:tr w:rsidR="0019091B" w:rsidRPr="00CE26BC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19091B" w:rsidRDefault="0019091B" w:rsidP="00CE26BC">
            <w:pPr>
              <w:spacing w:after="0" w:line="240" w:lineRule="auto"/>
            </w:pPr>
            <w:r w:rsidRPr="00CE26B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CE26BC">
              <w:instrText xml:space="preserve"> FORMTEXT </w:instrText>
            </w:r>
            <w:r w:rsidRPr="00CE26BC">
              <w:fldChar w:fldCharType="separate"/>
            </w:r>
            <w:r>
              <w:t>1.  Jaký další  výzkum byste navrhovala  u  studovaných kompozitů ?</w:t>
            </w:r>
          </w:p>
          <w:p w:rsidR="0019091B" w:rsidRDefault="0019091B" w:rsidP="00CE26BC">
            <w:pPr>
              <w:spacing w:after="0" w:line="240" w:lineRule="auto"/>
            </w:pPr>
            <w:r>
              <w:t>2. V DP uvádíte, že   jsou kompozity  PP se skleněnými vlákny černé barvy a  mohou obsahovat  saze.  Víte přesnější  údaje  o složení  těchto materiálů?</w:t>
            </w: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Default="0019091B" w:rsidP="00CE26BC">
            <w:pPr>
              <w:spacing w:after="0" w:line="240" w:lineRule="auto"/>
            </w:pPr>
          </w:p>
          <w:p w:rsidR="0019091B" w:rsidRPr="00CE26BC" w:rsidRDefault="0019091B" w:rsidP="00CE26BC">
            <w:pPr>
              <w:spacing w:after="0" w:line="240" w:lineRule="auto"/>
            </w:pPr>
            <w:r>
              <w:rPr>
                <w:rFonts w:ascii="MS Mincho" w:eastAsia="MS Mincho" w:hAnsi="MS Mincho" w:cs="MS Mincho"/>
              </w:rPr>
              <w:t xml:space="preserve"> </w:t>
            </w:r>
            <w:r w:rsidRPr="00CE26BC">
              <w:fldChar w:fldCharType="end"/>
            </w:r>
          </w:p>
          <w:p w:rsidR="0019091B" w:rsidRPr="00CE26BC" w:rsidRDefault="0019091B" w:rsidP="00CE26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19091B" w:rsidRPr="007E7A9D" w:rsidRDefault="0019091B" w:rsidP="006D48B2">
      <w:pPr>
        <w:rPr>
          <w:rFonts w:ascii="Times New Roman" w:hAnsi="Times New Roman" w:cs="Times New Roman"/>
          <w:sz w:val="24"/>
          <w:szCs w:val="24"/>
        </w:rPr>
      </w:pPr>
    </w:p>
    <w:p w:rsidR="0019091B" w:rsidRDefault="0019091B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rPr>
          <w:rFonts w:ascii="MS Mincho" w:eastAsia="MS Mincho" w:hAnsi="MS Mincho" w:cs="MS Mincho"/>
        </w:rPr>
        <w:t xml:space="preserve">e Zlíně </w:t>
      </w:r>
      <w:r w:rsidRPr="00DF017B">
        <w:fldChar w:fldCharType="end"/>
      </w:r>
      <w:r w:rsidRPr="007E7A9D">
        <w:rPr>
          <w:rFonts w:ascii="Times New Roman" w:hAnsi="Times New Roman" w:cs="Times New Roman"/>
          <w:sz w:val="24"/>
          <w:szCs w:val="24"/>
        </w:rPr>
        <w:t xml:space="preserve"> </w:t>
      </w:r>
      <w:r w:rsidRPr="007E7A9D">
        <w:rPr>
          <w:rFonts w:ascii="Times New Roman" w:hAnsi="Times New Roman" w:cs="Times New Roman"/>
        </w:rPr>
        <w:t>dne</w:t>
      </w:r>
      <w:r>
        <w:rPr>
          <w:rFonts w:ascii="Times New Roman" w:hAnsi="Times New Roman" w:cs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rPr>
          <w:rFonts w:ascii="MS Mincho" w:eastAsia="MS Mincho" w:hAnsi="MS Mincho" w:cs="MS Mincho"/>
        </w:rPr>
        <w:t>10.6.2015</w:t>
      </w:r>
      <w:r w:rsidRPr="00DF017B">
        <w:fldChar w:fldCharType="end"/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  <w:r w:rsidRPr="007E7A9D">
        <w:rPr>
          <w:rFonts w:ascii="MS Mincho" w:eastAsia="MS Mincho" w:hAnsi="MS Mincho" w:cs="MS Mincho" w:hint="eastAsia"/>
        </w:rPr>
        <w:t> </w:t>
      </w:r>
    </w:p>
    <w:p w:rsidR="0019091B" w:rsidRDefault="0019091B" w:rsidP="006D48B2">
      <w:pPr>
        <w:rPr>
          <w:rFonts w:ascii="Times New Roman" w:hAnsi="Times New Roman" w:cs="Times New Roman"/>
        </w:rPr>
      </w:pPr>
    </w:p>
    <w:p w:rsidR="0019091B" w:rsidRDefault="0019091B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diplomové práce</w:t>
      </w:r>
    </w:p>
    <w:p w:rsidR="0019091B" w:rsidRPr="007E7A9D" w:rsidRDefault="0019091B" w:rsidP="007E7A9D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19091B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782A" w:rsidRDefault="000D782A" w:rsidP="006D48B2">
      <w:pPr>
        <w:spacing w:after="0" w:line="240" w:lineRule="auto"/>
      </w:pPr>
      <w:r>
        <w:separator/>
      </w:r>
    </w:p>
  </w:endnote>
  <w:endnote w:type="continuationSeparator" w:id="0">
    <w:p w:rsidR="000D782A" w:rsidRDefault="000D782A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91B" w:rsidRDefault="0019091B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67759B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67759B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19091B" w:rsidRPr="00C64195" w:rsidRDefault="0019091B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19091B" w:rsidRDefault="0019091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782A" w:rsidRDefault="000D782A" w:rsidP="006D48B2">
      <w:pPr>
        <w:spacing w:after="0" w:line="240" w:lineRule="auto"/>
      </w:pPr>
      <w:r>
        <w:separator/>
      </w:r>
    </w:p>
  </w:footnote>
  <w:footnote w:type="continuationSeparator" w:id="0">
    <w:p w:rsidR="000D782A" w:rsidRDefault="000D782A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91B" w:rsidRDefault="0067759B" w:rsidP="006D48B2">
    <w:pPr>
      <w:pStyle w:val="Zhlav"/>
      <w:ind w:hanging="567"/>
    </w:pPr>
    <w:r>
      <w:rPr>
        <w:b/>
        <w:bCs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51" b="20493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9091B" w:rsidRDefault="0019091B" w:rsidP="006D48B2">
    <w:pPr>
      <w:pStyle w:val="Zhlav"/>
      <w:ind w:hanging="567"/>
      <w:jc w:val="right"/>
      <w:rPr>
        <w:b/>
        <w:bCs/>
      </w:rPr>
    </w:pPr>
    <w:r>
      <w:rPr>
        <w:b/>
        <w:bCs/>
      </w:rPr>
      <w:t>Vavrečkova 275</w:t>
    </w:r>
  </w:p>
  <w:p w:rsidR="0019091B" w:rsidRDefault="0019091B" w:rsidP="00D465A9">
    <w:pPr>
      <w:pStyle w:val="Zhlav"/>
      <w:pBdr>
        <w:bottom w:val="single" w:sz="6" w:space="1" w:color="auto"/>
      </w:pBdr>
      <w:jc w:val="right"/>
      <w:rPr>
        <w:b/>
        <w:bCs/>
      </w:rPr>
    </w:pPr>
    <w:r>
      <w:rPr>
        <w:b/>
        <w:bCs/>
      </w:rPr>
      <w:t>762 72 Zlín</w:t>
    </w:r>
  </w:p>
  <w:p w:rsidR="0019091B" w:rsidRPr="00A3668A" w:rsidRDefault="0019091B" w:rsidP="006D48B2">
    <w:pPr>
      <w:pStyle w:val="Zhlav"/>
      <w:ind w:hanging="567"/>
      <w:jc w:val="right"/>
      <w:rPr>
        <w:b/>
        <w:bCs/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dit="forms" w:enforcement="1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60DB"/>
    <w:rsid w:val="00037170"/>
    <w:rsid w:val="000B455E"/>
    <w:rsid w:val="000D782A"/>
    <w:rsid w:val="00137673"/>
    <w:rsid w:val="00184458"/>
    <w:rsid w:val="0019091B"/>
    <w:rsid w:val="001B54F4"/>
    <w:rsid w:val="001D125D"/>
    <w:rsid w:val="0020738B"/>
    <w:rsid w:val="0021790B"/>
    <w:rsid w:val="002507C0"/>
    <w:rsid w:val="002E0174"/>
    <w:rsid w:val="00350FC1"/>
    <w:rsid w:val="00372AD0"/>
    <w:rsid w:val="00376DD7"/>
    <w:rsid w:val="00455546"/>
    <w:rsid w:val="00593A52"/>
    <w:rsid w:val="005F2D24"/>
    <w:rsid w:val="00614D12"/>
    <w:rsid w:val="0067759B"/>
    <w:rsid w:val="006D48B2"/>
    <w:rsid w:val="00735679"/>
    <w:rsid w:val="007B41A4"/>
    <w:rsid w:val="007E42C6"/>
    <w:rsid w:val="007E7A9D"/>
    <w:rsid w:val="0084772D"/>
    <w:rsid w:val="008527D7"/>
    <w:rsid w:val="008B7C19"/>
    <w:rsid w:val="008C1A6F"/>
    <w:rsid w:val="00912611"/>
    <w:rsid w:val="00936449"/>
    <w:rsid w:val="009514B2"/>
    <w:rsid w:val="00997B70"/>
    <w:rsid w:val="009E628A"/>
    <w:rsid w:val="00A3668A"/>
    <w:rsid w:val="00AA670D"/>
    <w:rsid w:val="00AD0C24"/>
    <w:rsid w:val="00AF5612"/>
    <w:rsid w:val="00BE367D"/>
    <w:rsid w:val="00C64195"/>
    <w:rsid w:val="00C701AC"/>
    <w:rsid w:val="00CB3FF8"/>
    <w:rsid w:val="00CD64E9"/>
    <w:rsid w:val="00CE26BC"/>
    <w:rsid w:val="00D465A9"/>
    <w:rsid w:val="00D91E54"/>
    <w:rsid w:val="00D9546B"/>
    <w:rsid w:val="00DC165A"/>
    <w:rsid w:val="00DC3744"/>
    <w:rsid w:val="00DF017B"/>
    <w:rsid w:val="00E41800"/>
    <w:rsid w:val="00E84A1B"/>
    <w:rsid w:val="00E9161B"/>
    <w:rsid w:val="00E92D60"/>
    <w:rsid w:val="00E93976"/>
    <w:rsid w:val="00EA71A4"/>
    <w:rsid w:val="00F17C4B"/>
    <w:rsid w:val="00F51210"/>
    <w:rsid w:val="00FA6DBB"/>
    <w:rsid w:val="00FD5214"/>
    <w:rsid w:val="00FE0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738B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738B"/>
    <w:pPr>
      <w:spacing w:after="200" w:line="276" w:lineRule="auto"/>
    </w:pPr>
    <w:rPr>
      <w:rFonts w:cs="Calibri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380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diplomové práce</vt:lpstr>
    </vt:vector>
  </TitlesOfParts>
  <Company>GOPAS, a.s.</Company>
  <LinksUpToDate>false</LinksUpToDate>
  <CharactersWithSpaces>2617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diplomové práce</dc:title>
  <dc:creator>Totková Jitka</dc:creator>
  <cp:lastModifiedBy>Svobodová Helena</cp:lastModifiedBy>
  <cp:revision>2</cp:revision>
  <cp:lastPrinted>2015-06-10T15:02:00Z</cp:lastPrinted>
  <dcterms:created xsi:type="dcterms:W3CDTF">2015-06-11T06:25:00Z</dcterms:created>
  <dcterms:modified xsi:type="dcterms:W3CDTF">2015-06-11T06:25:00Z</dcterms:modified>
</cp:coreProperties>
</file>