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83F6E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05293E">
        <w:rPr>
          <w:b/>
          <w:i/>
          <w:sz w:val="22"/>
          <w:szCs w:val="22"/>
        </w:rPr>
        <w:t>Jan Gargulák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83F6E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23635A">
        <w:rPr>
          <w:b/>
          <w:i/>
          <w:sz w:val="22"/>
          <w:szCs w:val="22"/>
        </w:rPr>
        <w:t>Ing. Šárka Papadaki,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23635A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05293E">
        <w:rPr>
          <w:b/>
          <w:i/>
          <w:sz w:val="22"/>
          <w:szCs w:val="22"/>
        </w:rPr>
        <w:t>Projekt řízení nákladů ve firmě AKTOS OKNA s.r.o.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b/>
                <w:snapToGrid w:val="0"/>
                <w:color w:val="000000"/>
              </w:rPr>
            </w:r>
            <w:r w:rsidR="00583F6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b/>
                <w:snapToGrid w:val="0"/>
                <w:color w:val="000000"/>
              </w:rPr>
            </w:r>
            <w:r w:rsidR="00583F6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b/>
                <w:snapToGrid w:val="0"/>
                <w:color w:val="000000"/>
              </w:rPr>
            </w:r>
            <w:r w:rsidR="00583F6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b/>
                <w:snapToGrid w:val="0"/>
                <w:color w:val="000000"/>
              </w:rPr>
            </w:r>
            <w:r w:rsidR="00583F6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b/>
                <w:snapToGrid w:val="0"/>
                <w:color w:val="000000"/>
              </w:rPr>
            </w:r>
            <w:r w:rsidR="00583F6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2CB9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92CB9">
              <w:rPr>
                <w:b/>
                <w:snapToGrid w:val="0"/>
                <w:color w:val="000000"/>
              </w:rPr>
            </w:r>
            <w:r w:rsidR="00583F6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3F6E">
              <w:rPr>
                <w:snapToGrid w:val="0"/>
                <w:color w:val="000000"/>
              </w:rPr>
            </w:r>
            <w:r w:rsidR="00583F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111B" w:rsidP="00F92CB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3635A">
              <w:rPr>
                <w:b/>
                <w:noProof/>
                <w:snapToGrid w:val="0"/>
                <w:color w:val="000000"/>
              </w:rPr>
              <w:t>2</w:t>
            </w:r>
            <w:r w:rsidR="00F92CB9">
              <w:rPr>
                <w:b/>
                <w:noProof/>
                <w:snapToGrid w:val="0"/>
                <w:color w:val="000000"/>
              </w:rPr>
              <w:t>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F0363A" w:rsidRDefault="0024111B" w:rsidP="00760DBC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0363A">
        <w:rPr>
          <w:i/>
        </w:rPr>
        <w:t>Předkládaná diplomová práce se zabývá zlepšením řízení nákladů ve firmě AKTOS OKNA s.r.o.. Autor v práci analyzoval celou řadu nedostatků, které se snaží v projektu zlepšit. Vypracovává zde několik náv</w:t>
      </w:r>
      <w:bookmarkStart w:id="9" w:name="_GoBack"/>
      <w:bookmarkEnd w:id="9"/>
      <w:r w:rsidR="00F0363A">
        <w:rPr>
          <w:i/>
        </w:rPr>
        <w:t xml:space="preserve">rhů, které jsou více či méně zdařilé. </w:t>
      </w:r>
      <w:r w:rsidR="00F15C37">
        <w:rPr>
          <w:i/>
        </w:rPr>
        <w:t xml:space="preserve">Myslím, že účelné by bylo se zaměřit na méně těchto návrhů, ale zpracovat je více podrobněji, řekla bych, že samotný návrh kalkulace ABC by mohl být zpracován více podrobněji. U některých nákladových položek </w:t>
      </w:r>
      <w:r w:rsidR="005D3129">
        <w:rPr>
          <w:i/>
        </w:rPr>
        <w:t xml:space="preserve">je jejich rozdělení sporné, např. položka cestovného. Celkově ale práce obsahuje vše potřebné a doporučuji ji k obhajobě. </w:t>
      </w:r>
    </w:p>
    <w:p w:rsidR="005D3129" w:rsidRDefault="005D3129" w:rsidP="00760DBC">
      <w:pPr>
        <w:rPr>
          <w:i/>
        </w:rPr>
      </w:pPr>
    </w:p>
    <w:p w:rsidR="00F0363A" w:rsidRDefault="00760DBC" w:rsidP="00760DBC">
      <w:pPr>
        <w:rPr>
          <w:i/>
        </w:rPr>
      </w:pPr>
      <w:r>
        <w:rPr>
          <w:i/>
        </w:rPr>
        <w:t>Z jakého důvodu jste si při analýze nákladů vybral právě období od 1.1.2013-31.6.201</w:t>
      </w:r>
      <w:r w:rsidR="00F0363A">
        <w:rPr>
          <w:i/>
        </w:rPr>
        <w:t>4?</w:t>
      </w:r>
    </w:p>
    <w:p w:rsidR="00F15C37" w:rsidRDefault="00F0363A" w:rsidP="00760DBC">
      <w:pPr>
        <w:rPr>
          <w:i/>
        </w:rPr>
      </w:pPr>
      <w:r>
        <w:rPr>
          <w:i/>
        </w:rPr>
        <w:t>Jaká jiná opatření by firma mohla využít při kontrole docházky a práce svých zaměstnanců?</w:t>
      </w:r>
    </w:p>
    <w:p w:rsidR="00845B98" w:rsidRPr="00AE58C9" w:rsidRDefault="00F15C37" w:rsidP="00760DBC">
      <w:pPr>
        <w:rPr>
          <w:i/>
        </w:rPr>
      </w:pPr>
      <w:r>
        <w:rPr>
          <w:i/>
        </w:rPr>
        <w:t>Jaké hlavní nedostaky vidíte v aplikaci metody ABC do této společnosti?</w:t>
      </w:r>
      <w:r w:rsidR="00F0363A">
        <w:rPr>
          <w:i/>
        </w:rPr>
        <w:t xml:space="preserve"> </w:t>
      </w:r>
      <w:r w:rsidR="00760DBC">
        <w:rPr>
          <w:i/>
        </w:rPr>
        <w:t xml:space="preserve"> </w:t>
      </w:r>
      <w:r w:rsidR="0024111B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83F6E">
        <w:rPr>
          <w:i/>
        </w:rPr>
      </w:r>
      <w:r w:rsidR="00583F6E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83F6E">
        <w:rPr>
          <w:i/>
        </w:rPr>
      </w:r>
      <w:r w:rsidR="00583F6E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1F5CF9">
        <w:rPr>
          <w:i/>
        </w:rPr>
        <w:t>10</w:t>
      </w:r>
      <w:r w:rsidR="00EA0D2C">
        <w:rPr>
          <w:i/>
          <w:noProof/>
        </w:rPr>
        <w:t>.5.2015</w:t>
      </w:r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83F6E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3F6E" w:rsidRDefault="00583F6E">
      <w:r>
        <w:separator/>
      </w:r>
    </w:p>
  </w:endnote>
  <w:endnote w:type="continuationSeparator" w:id="0">
    <w:p w:rsidR="00583F6E" w:rsidRDefault="00583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3F6E" w:rsidRDefault="00583F6E">
      <w:r>
        <w:separator/>
      </w:r>
    </w:p>
  </w:footnote>
  <w:footnote w:type="continuationSeparator" w:id="0">
    <w:p w:rsidR="00583F6E" w:rsidRDefault="00583F6E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5293E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1F2A5F"/>
    <w:rsid w:val="001F5CF9"/>
    <w:rsid w:val="002126D4"/>
    <w:rsid w:val="0023635A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81D6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83F6E"/>
    <w:rsid w:val="005910F7"/>
    <w:rsid w:val="00591991"/>
    <w:rsid w:val="005A16E2"/>
    <w:rsid w:val="005A3124"/>
    <w:rsid w:val="005B2F76"/>
    <w:rsid w:val="005B4795"/>
    <w:rsid w:val="005C64F3"/>
    <w:rsid w:val="005D3129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0DBC"/>
    <w:rsid w:val="00762294"/>
    <w:rsid w:val="0076724C"/>
    <w:rsid w:val="007977B1"/>
    <w:rsid w:val="007D3E97"/>
    <w:rsid w:val="007D6146"/>
    <w:rsid w:val="00810A3E"/>
    <w:rsid w:val="008126DC"/>
    <w:rsid w:val="00812F58"/>
    <w:rsid w:val="0082553F"/>
    <w:rsid w:val="008375DD"/>
    <w:rsid w:val="00837ABF"/>
    <w:rsid w:val="0084121C"/>
    <w:rsid w:val="00845B98"/>
    <w:rsid w:val="008664B3"/>
    <w:rsid w:val="00883C58"/>
    <w:rsid w:val="00894C31"/>
    <w:rsid w:val="00897167"/>
    <w:rsid w:val="008B6839"/>
    <w:rsid w:val="008C7271"/>
    <w:rsid w:val="00936F44"/>
    <w:rsid w:val="00971DE0"/>
    <w:rsid w:val="00983820"/>
    <w:rsid w:val="009C0583"/>
    <w:rsid w:val="009D3840"/>
    <w:rsid w:val="00A0709B"/>
    <w:rsid w:val="00A11E00"/>
    <w:rsid w:val="00A12974"/>
    <w:rsid w:val="00A421F7"/>
    <w:rsid w:val="00A57D9B"/>
    <w:rsid w:val="00A82079"/>
    <w:rsid w:val="00A925F6"/>
    <w:rsid w:val="00AB2CE9"/>
    <w:rsid w:val="00AC6D49"/>
    <w:rsid w:val="00AD7083"/>
    <w:rsid w:val="00AE58C9"/>
    <w:rsid w:val="00B23519"/>
    <w:rsid w:val="00B3178F"/>
    <w:rsid w:val="00B6346A"/>
    <w:rsid w:val="00BF270B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A0D2C"/>
    <w:rsid w:val="00EE19BF"/>
    <w:rsid w:val="00F0363A"/>
    <w:rsid w:val="00F15C37"/>
    <w:rsid w:val="00F30FB7"/>
    <w:rsid w:val="00F506F8"/>
    <w:rsid w:val="00F85FF5"/>
    <w:rsid w:val="00F8725E"/>
    <w:rsid w:val="00F92CB9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D68D8C5-1C05-4024-B0BD-ED3715223A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2</Pages>
  <Words>588</Words>
  <Characters>3472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4</cp:revision>
  <cp:lastPrinted>2014-07-24T08:52:00Z</cp:lastPrinted>
  <dcterms:created xsi:type="dcterms:W3CDTF">2015-05-11T13:28:00Z</dcterms:created>
  <dcterms:modified xsi:type="dcterms:W3CDTF">2015-05-11T15:38:00Z</dcterms:modified>
</cp:coreProperties>
</file>