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B4D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Vendula Štefková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B4D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Sociálně znevýhodnění žáci na základních školách Moravskoslezského kraje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4B4D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B4D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B4D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553B55" w:rsidRDefault="00553B55" w:rsidP="00C50B27">
            <w:pPr>
              <w:jc w:val="center"/>
              <w:rPr>
                <w:sz w:val="22"/>
                <w:szCs w:val="22"/>
              </w:rPr>
            </w:pPr>
            <w:r w:rsidRPr="00553B55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3054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1C7305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84D97" w:rsidRDefault="00F54DF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se zaměřuje na aktuální téma vzdělávání sociálně znevýhodněných žáků. Teoretická část bakalářské práce vymezuje základní</w:t>
            </w:r>
            <w:r w:rsidR="00E84D97">
              <w:rPr>
                <w:sz w:val="22"/>
                <w:szCs w:val="22"/>
              </w:rPr>
              <w:t xml:space="preserve"> koncepty zkoumané problematiky, praktická část se pomocí dotazníkového šetření snaží zjistit názor učitelů na vzdělávání sociálně znevýhodněných žáků.</w:t>
            </w:r>
          </w:p>
          <w:p w:rsidR="00E84D97" w:rsidRPr="00E84D97" w:rsidRDefault="00E84D97" w:rsidP="00362AB0">
            <w:pPr>
              <w:rPr>
                <w:sz w:val="22"/>
                <w:szCs w:val="22"/>
                <w:u w:val="single"/>
              </w:rPr>
            </w:pPr>
            <w:r w:rsidRPr="00E84D97">
              <w:rPr>
                <w:sz w:val="22"/>
                <w:szCs w:val="22"/>
                <w:u w:val="single"/>
              </w:rPr>
              <w:t>Silné stránky:</w:t>
            </w:r>
          </w:p>
          <w:p w:rsidR="00B411DB" w:rsidRDefault="00E84D97" w:rsidP="00E84D9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</w:p>
          <w:p w:rsidR="00E84D97" w:rsidRDefault="00E84D97" w:rsidP="00E84D9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Hlavní přínos bakalářské práce spatřuji především ve výzkumném šetření, kde se autorce podařilo získat řadu dat, jež by mohly být podkladem k dalším diskuzím a hlubšímu zpracování.</w:t>
            </w:r>
          </w:p>
          <w:p w:rsidR="00E84D97" w:rsidRDefault="00E84D97" w:rsidP="00E84D9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zpracování získaných dat</w:t>
            </w:r>
            <w:r w:rsidR="00230546">
              <w:rPr>
                <w:sz w:val="22"/>
                <w:szCs w:val="22"/>
              </w:rPr>
              <w:t>.</w:t>
            </w:r>
          </w:p>
          <w:p w:rsidR="00E84D97" w:rsidRPr="00A055EB" w:rsidRDefault="00E84D97" w:rsidP="00E84D9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na závěr bakalářské práce na základě zjištění výzkumného šetření uvádí doporučení pro praxi</w:t>
            </w:r>
            <w:r w:rsidR="00230546">
              <w:rPr>
                <w:sz w:val="22"/>
                <w:szCs w:val="22"/>
              </w:rPr>
              <w:t>.</w:t>
            </w:r>
          </w:p>
          <w:p w:rsidR="00E84D97" w:rsidRPr="00E84D97" w:rsidRDefault="00E84D97" w:rsidP="00E84D97">
            <w:pPr>
              <w:ind w:left="60"/>
              <w:rPr>
                <w:sz w:val="22"/>
                <w:szCs w:val="22"/>
                <w:u w:val="single"/>
              </w:rPr>
            </w:pPr>
            <w:r w:rsidRPr="00E84D97">
              <w:rPr>
                <w:sz w:val="22"/>
                <w:szCs w:val="22"/>
                <w:u w:val="single"/>
              </w:rPr>
              <w:t>Slabé stránky:</w:t>
            </w:r>
          </w:p>
          <w:p w:rsidR="00E84D97" w:rsidRDefault="00E84D97" w:rsidP="00E84D97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Analýza a interpretace dat výzkumného šetření (včetně diskuse) by zasluhovala hlubší zpracování</w:t>
            </w:r>
          </w:p>
          <w:p w:rsidR="00B411DB" w:rsidRPr="00230546" w:rsidRDefault="00454BCB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Data uváděná v grafech by bylo vhodné uvádět také v relativních četnostech.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454BC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čem spatřujete největší bariéry vzdělávání sociálně znevýhodněných žáků?</w:t>
            </w:r>
          </w:p>
          <w:p w:rsidR="00B411DB" w:rsidRPr="00C50B27" w:rsidRDefault="00454BC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byl postup statistického ověření hypotéz v rámci Vašeho výzkumného šetření?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30546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23054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454BCB">
              <w:rPr>
                <w:sz w:val="22"/>
                <w:szCs w:val="22"/>
              </w:rPr>
              <w:t xml:space="preserve"> </w:t>
            </w:r>
            <w:r w:rsidR="00230546">
              <w:rPr>
                <w:sz w:val="22"/>
                <w:szCs w:val="22"/>
              </w:rPr>
              <w:t>Anna Petr Šafránková, v. r.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3B6" w:rsidRDefault="003363B6">
      <w:r>
        <w:separator/>
      </w:r>
    </w:p>
  </w:endnote>
  <w:endnote w:type="continuationSeparator" w:id="0">
    <w:p w:rsidR="003363B6" w:rsidRDefault="003363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3B6" w:rsidRDefault="003363B6">
      <w:r>
        <w:separator/>
      </w:r>
    </w:p>
  </w:footnote>
  <w:footnote w:type="continuationSeparator" w:id="0">
    <w:p w:rsidR="003363B6" w:rsidRDefault="003363B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DD6CDA"/>
    <w:multiLevelType w:val="hybridMultilevel"/>
    <w:tmpl w:val="8F38F43A"/>
    <w:lvl w:ilvl="0" w:tplc="3D1E24E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D052521"/>
    <w:multiLevelType w:val="hybridMultilevel"/>
    <w:tmpl w:val="44BC453E"/>
    <w:lvl w:ilvl="0" w:tplc="163C3F14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1C7305"/>
    <w:rsid w:val="00230546"/>
    <w:rsid w:val="003363B6"/>
    <w:rsid w:val="00362AB0"/>
    <w:rsid w:val="003932F6"/>
    <w:rsid w:val="003F5DA2"/>
    <w:rsid w:val="00454BCB"/>
    <w:rsid w:val="004B4D7F"/>
    <w:rsid w:val="00512982"/>
    <w:rsid w:val="00514664"/>
    <w:rsid w:val="00526D47"/>
    <w:rsid w:val="0055255D"/>
    <w:rsid w:val="00553B55"/>
    <w:rsid w:val="00564768"/>
    <w:rsid w:val="005C219A"/>
    <w:rsid w:val="006847E2"/>
    <w:rsid w:val="00730C1A"/>
    <w:rsid w:val="00785B9F"/>
    <w:rsid w:val="00B411DB"/>
    <w:rsid w:val="00BA3203"/>
    <w:rsid w:val="00C03D7D"/>
    <w:rsid w:val="00C50B27"/>
    <w:rsid w:val="00D62416"/>
    <w:rsid w:val="00DC1BF5"/>
    <w:rsid w:val="00E60850"/>
    <w:rsid w:val="00E709EA"/>
    <w:rsid w:val="00E84D97"/>
    <w:rsid w:val="00EF0C0B"/>
    <w:rsid w:val="00F0543C"/>
    <w:rsid w:val="00F54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E84D9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E84D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576</TotalTime>
  <Pages>1</Pages>
  <Words>347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6</cp:revision>
  <cp:lastPrinted>2015-05-18T10:21:00Z</cp:lastPrinted>
  <dcterms:created xsi:type="dcterms:W3CDTF">2015-05-16T19:05:00Z</dcterms:created>
  <dcterms:modified xsi:type="dcterms:W3CDTF">2015-05-18T11:59:00Z</dcterms:modified>
</cp:coreProperties>
</file>