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Pavlína Šindelářová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Nástroje prevence ve školním prostředí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171ED4" w:rsidRDefault="00171ED4" w:rsidP="00362AB0">
            <w:pPr>
              <w:rPr>
                <w:b/>
                <w:sz w:val="22"/>
                <w:szCs w:val="22"/>
              </w:rPr>
            </w:pPr>
            <w:r w:rsidRPr="00171ED4">
              <w:rPr>
                <w:b/>
                <w:sz w:val="22"/>
                <w:szCs w:val="22"/>
              </w:rPr>
              <w:t xml:space="preserve">Silné stránky: </w:t>
            </w:r>
          </w:p>
          <w:p w:rsidR="00171ED4" w:rsidRDefault="00171ED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oceňuji realizaci výzkumného šetření jak u školních metodiků prevence, tak u žáků základních škol – studentka porovnávala výstupy obou šetření a byly zjištěny zajímavé výsledky, </w:t>
            </w:r>
          </w:p>
          <w:p w:rsidR="00171ED4" w:rsidRDefault="00171ED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jasná a ucelená koncepce teoretické části bakalářské práce, </w:t>
            </w:r>
          </w:p>
          <w:p w:rsidR="00171ED4" w:rsidRDefault="00171ED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velmi aktuální téma, </w:t>
            </w:r>
          </w:p>
          <w:p w:rsidR="00171ED4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práce s odbornými zdroji, </w:t>
            </w:r>
          </w:p>
          <w:p w:rsidR="009302E2" w:rsidRDefault="009302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explicitně vyjádřený obecný cíl práce, </w:t>
            </w:r>
          </w:p>
          <w:p w:rsidR="009302E2" w:rsidRDefault="009302E2" w:rsidP="00362AB0">
            <w:pPr>
              <w:rPr>
                <w:sz w:val="22"/>
                <w:szCs w:val="22"/>
              </w:rPr>
            </w:pPr>
          </w:p>
          <w:p w:rsidR="00171ED4" w:rsidRPr="00171ED4" w:rsidRDefault="00171ED4" w:rsidP="00362AB0">
            <w:pPr>
              <w:rPr>
                <w:b/>
                <w:sz w:val="22"/>
                <w:szCs w:val="22"/>
              </w:rPr>
            </w:pPr>
            <w:r w:rsidRPr="00171ED4">
              <w:rPr>
                <w:b/>
                <w:sz w:val="22"/>
                <w:szCs w:val="22"/>
              </w:rPr>
              <w:t xml:space="preserve">Slabé stránky: </w:t>
            </w:r>
          </w:p>
          <w:p w:rsidR="00171ED4" w:rsidRDefault="00171ED4" w:rsidP="00171ED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úvod bakalářské práce obsahující nepodložené argumenty, </w:t>
            </w:r>
          </w:p>
          <w:p w:rsidR="00171ED4" w:rsidRDefault="00171ED4" w:rsidP="00171ED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vlastních odborných komentářů v teoretické části, </w:t>
            </w:r>
          </w:p>
          <w:p w:rsidR="00171ED4" w:rsidRDefault="00171ED4" w:rsidP="00171ED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design výzkumu by bylo vhodné rozdělit na dvě části – kvalitativní a kvantitativní – z hlediska formulace výzkumných otázek a výzkumných cílů, </w:t>
            </w:r>
          </w:p>
          <w:p w:rsidR="00171ED4" w:rsidRDefault="00171ED4" w:rsidP="00171ED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výzkumných otázek, </w:t>
            </w:r>
          </w:p>
          <w:p w:rsidR="00171ED4" w:rsidRDefault="00171ED4" w:rsidP="00171ED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chybně pojala smíšený výzkum – není zřejmé, zdali postupovala simultánním nebo sekvenčním kombinováním, </w:t>
            </w:r>
          </w:p>
          <w:p w:rsidR="00F1326B" w:rsidRDefault="00171ED4" w:rsidP="00171ED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71ED4">
              <w:rPr>
                <w:sz w:val="22"/>
                <w:szCs w:val="22"/>
              </w:rPr>
              <w:t xml:space="preserve">studentka neadekvátně uchopila metodologii – tím se stává praktická část v mnohých pasážích nepřehlednou a diskutabilní. </w:t>
            </w:r>
          </w:p>
          <w:p w:rsidR="00171ED4" w:rsidRPr="00C50B27" w:rsidRDefault="00171ED4" w:rsidP="00171ED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171ED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71ED4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9302E2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E26" w:rsidRDefault="00472E26">
      <w:r>
        <w:separator/>
      </w:r>
    </w:p>
  </w:endnote>
  <w:endnote w:type="continuationSeparator" w:id="0">
    <w:p w:rsidR="00472E26" w:rsidRDefault="00472E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E26" w:rsidRDefault="00472E26">
      <w:r>
        <w:separator/>
      </w:r>
    </w:p>
  </w:footnote>
  <w:footnote w:type="continuationSeparator" w:id="0">
    <w:p w:rsidR="00472E26" w:rsidRDefault="00472E2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482917"/>
    <w:multiLevelType w:val="hybridMultilevel"/>
    <w:tmpl w:val="4F1AFD58"/>
    <w:lvl w:ilvl="0" w:tplc="9306E3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02E2"/>
    <w:rsid w:val="00154F27"/>
    <w:rsid w:val="00171ED4"/>
    <w:rsid w:val="00362AB0"/>
    <w:rsid w:val="003F5DA2"/>
    <w:rsid w:val="00472E26"/>
    <w:rsid w:val="00512982"/>
    <w:rsid w:val="00526D47"/>
    <w:rsid w:val="0055255D"/>
    <w:rsid w:val="005C219A"/>
    <w:rsid w:val="006847E2"/>
    <w:rsid w:val="007553A2"/>
    <w:rsid w:val="008614B3"/>
    <w:rsid w:val="009302E2"/>
    <w:rsid w:val="009A27D5"/>
    <w:rsid w:val="00B411DB"/>
    <w:rsid w:val="00BA3203"/>
    <w:rsid w:val="00C50B27"/>
    <w:rsid w:val="00CA7D64"/>
    <w:rsid w:val="00D05C79"/>
    <w:rsid w:val="00D97401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26</TotalTime>
  <Pages>1</Pages>
  <Words>332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2015-05-15T07:10:00Z</cp:lastPrinted>
  <dcterms:created xsi:type="dcterms:W3CDTF">2015-05-15T06:57:00Z</dcterms:created>
  <dcterms:modified xsi:type="dcterms:W3CDTF">2015-05-15T07:23:00Z</dcterms:modified>
</cp:coreProperties>
</file>