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Leona Stehlíková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Informační a komunikační technologie v rodině z pohledu rodičů a dětí středního školního věku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866F9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B866F9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a aktuální téma, </w:t>
            </w:r>
          </w:p>
          <w:p w:rsidR="00B866F9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oceňuji zaměření bakalářské práce z hlediska výzkumného souboru – studentka nezjišťuje pouze názory žáků (jak je tomu v mnohých bakalářských pracích), ale také názory jejich rodičů, </w:t>
            </w:r>
          </w:p>
          <w:p w:rsidR="00B866F9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 uspokojivé zpracování teoretické části,</w:t>
            </w:r>
          </w:p>
          <w:p w:rsidR="00B866F9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úvod bakalářské práce, </w:t>
            </w:r>
          </w:p>
          <w:p w:rsidR="00B866F9" w:rsidRDefault="00B866F9" w:rsidP="00362AB0">
            <w:pPr>
              <w:rPr>
                <w:sz w:val="22"/>
                <w:szCs w:val="22"/>
              </w:rPr>
            </w:pPr>
          </w:p>
          <w:p w:rsidR="00B866F9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formulace obecného cíle práce v úvodu,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logická souslednost jednotlivých kapitol,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zpracování některých kapitol,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– mnohé kapitoly jsou podloženy pouze jedním odborným zdrojem,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zdůvodnění pojetí výzkumu (kvantitativní) na základě počtu respondentů,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výzkumné cíle inklinují k výzkumným otázkám,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některých výzkumných otázek nesplňuje metodologické požadavky,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etika výzkumníka – přesná identifikace výzkumného souboru,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zpracování grafů – mělo by být propracovanější s využitím grafů s barevným rozlišením – v mnohých grafech není zřejmé, která modrá patří ke které škále,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popisu tabulky 1 a 2,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použití metod statistické analýzy dat, </w:t>
            </w:r>
          </w:p>
          <w:p w:rsidR="00B866F9" w:rsidRDefault="00B866F9" w:rsidP="00B866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 s absencí srovnání s dosavadním odborným poznáním, </w:t>
            </w:r>
          </w:p>
          <w:p w:rsidR="00B411DB" w:rsidRPr="00B866F9" w:rsidRDefault="00B866F9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B866F9">
              <w:rPr>
                <w:sz w:val="22"/>
                <w:szCs w:val="22"/>
              </w:rPr>
              <w:t xml:space="preserve">doporučení pro praxi by bylo vhodné více rozpracovat. </w:t>
            </w:r>
          </w:p>
          <w:p w:rsidR="00F1326B" w:rsidRPr="00C50B27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souvislost Vámi řešeného tématu se sociální pedagogikou. </w:t>
            </w:r>
          </w:p>
          <w:p w:rsidR="00B411DB" w:rsidRPr="00C50B27" w:rsidRDefault="00B866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zajímavá zjištění vyplývající s Vámi realizovaného výzkumu.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866F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B866F9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110" w:rsidRDefault="00727110">
      <w:r>
        <w:separator/>
      </w:r>
    </w:p>
  </w:endnote>
  <w:endnote w:type="continuationSeparator" w:id="0">
    <w:p w:rsidR="00727110" w:rsidRDefault="00727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110" w:rsidRDefault="00727110">
      <w:r>
        <w:separator/>
      </w:r>
    </w:p>
  </w:footnote>
  <w:footnote w:type="continuationSeparator" w:id="0">
    <w:p w:rsidR="00727110" w:rsidRDefault="0072711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EA6E28"/>
    <w:multiLevelType w:val="hybridMultilevel"/>
    <w:tmpl w:val="13ECC62A"/>
    <w:lvl w:ilvl="0" w:tplc="4298246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6EA0"/>
    <w:rsid w:val="000A6EA0"/>
    <w:rsid w:val="00154F27"/>
    <w:rsid w:val="00362AB0"/>
    <w:rsid w:val="003F5DA2"/>
    <w:rsid w:val="00512982"/>
    <w:rsid w:val="00526D47"/>
    <w:rsid w:val="0055255D"/>
    <w:rsid w:val="005C219A"/>
    <w:rsid w:val="006847E2"/>
    <w:rsid w:val="00727110"/>
    <w:rsid w:val="007553A2"/>
    <w:rsid w:val="008614B3"/>
    <w:rsid w:val="009A27D5"/>
    <w:rsid w:val="00B411DB"/>
    <w:rsid w:val="00B866F9"/>
    <w:rsid w:val="00BA3203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20</TotalTime>
  <Pages>1</Pages>
  <Words>390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2015-05-18T06:56:00Z</cp:lastPrinted>
  <dcterms:created xsi:type="dcterms:W3CDTF">2015-05-18T06:46:00Z</dcterms:created>
  <dcterms:modified xsi:type="dcterms:W3CDTF">2015-05-18T07:06:00Z</dcterms:modified>
</cp:coreProperties>
</file>