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A161B">
        <w:fldChar w:fldCharType="separate"/>
      </w:r>
      <w:r w:rsidR="001C1C93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805CB">
        <w:rPr>
          <w:b/>
          <w:i/>
          <w:sz w:val="22"/>
          <w:szCs w:val="22"/>
        </w:rPr>
        <w:t xml:space="preserve">Bc. </w:t>
      </w:r>
      <w:r w:rsidR="00075586">
        <w:rPr>
          <w:b/>
          <w:i/>
          <w:sz w:val="22"/>
          <w:szCs w:val="22"/>
        </w:rPr>
        <w:t>Martin Janík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A161B">
        <w:fldChar w:fldCharType="separate"/>
      </w:r>
      <w:r w:rsidR="001C1C93">
        <w:fldChar w:fldCharType="end"/>
      </w:r>
      <w:bookmarkEnd w:id="2"/>
      <w:r>
        <w:t xml:space="preserve"> DP:</w:t>
      </w:r>
      <w:bookmarkStart w:id="3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805CB">
        <w:rPr>
          <w:b/>
          <w:i/>
          <w:sz w:val="22"/>
          <w:szCs w:val="22"/>
        </w:rPr>
        <w:t>I</w:t>
      </w:r>
      <w:r w:rsidR="004539E4">
        <w:rPr>
          <w:b/>
          <w:i/>
          <w:sz w:val="22"/>
          <w:szCs w:val="22"/>
        </w:rPr>
        <w:t>ng.</w:t>
      </w:r>
      <w:r w:rsidR="00F805CB">
        <w:rPr>
          <w:b/>
          <w:i/>
          <w:sz w:val="22"/>
          <w:szCs w:val="22"/>
        </w:rPr>
        <w:t xml:space="preserve"> </w:t>
      </w:r>
      <w:r w:rsidR="004539E4">
        <w:rPr>
          <w:b/>
          <w:i/>
          <w:sz w:val="22"/>
          <w:szCs w:val="22"/>
        </w:rPr>
        <w:t>Jiří Macháček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539E4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075586">
        <w:rPr>
          <w:b/>
          <w:i/>
          <w:sz w:val="22"/>
          <w:szCs w:val="22"/>
        </w:rPr>
        <w:t>Návrh katalogu projektů pro podporu kulturního cestovního ruchu města Luhačovice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b/>
                <w:snapToGrid w:val="0"/>
                <w:color w:val="000000"/>
              </w:rPr>
            </w:r>
            <w:r w:rsidR="007A161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b/>
                <w:snapToGrid w:val="0"/>
                <w:color w:val="000000"/>
              </w:rPr>
            </w:r>
            <w:r w:rsidR="007A161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b/>
                <w:snapToGrid w:val="0"/>
                <w:color w:val="000000"/>
              </w:rPr>
            </w:r>
            <w:r w:rsidR="007A161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b/>
                <w:snapToGrid w:val="0"/>
                <w:color w:val="000000"/>
              </w:rPr>
            </w:r>
            <w:r w:rsidR="007A161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b/>
                <w:snapToGrid w:val="0"/>
                <w:color w:val="000000"/>
              </w:rPr>
            </w:r>
            <w:r w:rsidR="007A161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b/>
                <w:snapToGrid w:val="0"/>
                <w:color w:val="000000"/>
              </w:rPr>
            </w:r>
            <w:r w:rsidR="007A161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61B">
              <w:rPr>
                <w:snapToGrid w:val="0"/>
                <w:color w:val="000000"/>
              </w:rPr>
            </w:r>
            <w:r w:rsidR="007A161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2920B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36282">
              <w:rPr>
                <w:b/>
                <w:noProof/>
                <w:snapToGrid w:val="0"/>
                <w:color w:val="000000"/>
              </w:rPr>
              <w:t>2</w:t>
            </w:r>
            <w:r w:rsidR="002920BC">
              <w:rPr>
                <w:b/>
                <w:noProof/>
                <w:snapToGrid w:val="0"/>
                <w:color w:val="000000"/>
              </w:rPr>
              <w:t>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680D5D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75586">
        <w:rPr>
          <w:i/>
        </w:rPr>
        <w:t>Student Janík p</w:t>
      </w:r>
      <w:r w:rsidR="00C52B0D">
        <w:rPr>
          <w:i/>
        </w:rPr>
        <w:t>ředlož</w:t>
      </w:r>
      <w:r w:rsidR="00075586">
        <w:rPr>
          <w:i/>
        </w:rPr>
        <w:t>il</w:t>
      </w:r>
      <w:r w:rsidR="00F805CB">
        <w:rPr>
          <w:i/>
        </w:rPr>
        <w:t xml:space="preserve"> diplomov</w:t>
      </w:r>
      <w:r w:rsidR="00075586">
        <w:rPr>
          <w:i/>
        </w:rPr>
        <w:t>ou</w:t>
      </w:r>
      <w:r w:rsidR="00F805CB">
        <w:rPr>
          <w:i/>
        </w:rPr>
        <w:t xml:space="preserve"> prác</w:t>
      </w:r>
      <w:r w:rsidR="00075586">
        <w:rPr>
          <w:i/>
        </w:rPr>
        <w:t xml:space="preserve">i na téma podpory </w:t>
      </w:r>
      <w:r w:rsidR="008B34E4" w:rsidRPr="008B34E4">
        <w:rPr>
          <w:i/>
        </w:rPr>
        <w:t>kulturního cestovního ruchu města Luhačovice</w:t>
      </w:r>
      <w:r w:rsidR="008B34E4">
        <w:rPr>
          <w:i/>
        </w:rPr>
        <w:t>.</w:t>
      </w:r>
      <w:r w:rsidR="00F805CB">
        <w:rPr>
          <w:i/>
        </w:rPr>
        <w:t xml:space="preserve">  </w:t>
      </w:r>
      <w:r w:rsidR="008B34E4">
        <w:rPr>
          <w:i/>
        </w:rPr>
        <w:t>T</w:t>
      </w:r>
      <w:r w:rsidR="00F805CB">
        <w:rPr>
          <w:i/>
        </w:rPr>
        <w:t>eoretická část</w:t>
      </w:r>
      <w:r w:rsidR="00C52B0D">
        <w:rPr>
          <w:i/>
        </w:rPr>
        <w:t xml:space="preserve"> </w:t>
      </w:r>
      <w:r w:rsidR="008B34E4">
        <w:rPr>
          <w:i/>
        </w:rPr>
        <w:t>je zaměřena na teoretické aspekty cestovního ruchu a významná část je zaměřena na ob</w:t>
      </w:r>
      <w:r w:rsidR="00920E23">
        <w:rPr>
          <w:i/>
        </w:rPr>
        <w:t>l</w:t>
      </w:r>
      <w:r w:rsidR="008B34E4">
        <w:rPr>
          <w:i/>
        </w:rPr>
        <w:t>ast podpory cestovního ruchu v České republice</w:t>
      </w:r>
      <w:r w:rsidR="00920E23">
        <w:rPr>
          <w:i/>
        </w:rPr>
        <w:t xml:space="preserve">. Jsou zde také popsány nejdůležitější strategické dokumenty pro tuto oblast a další legislativní východiska. V praktické části se student nejdříve zabývá socioekonomickou analýzou města Luhačovice zakončenou </w:t>
      </w:r>
      <w:r w:rsidR="00D033BB">
        <w:rPr>
          <w:i/>
        </w:rPr>
        <w:t xml:space="preserve">stručnou </w:t>
      </w:r>
      <w:r w:rsidR="00920E23">
        <w:rPr>
          <w:i/>
        </w:rPr>
        <w:t>SWOT analýzou.</w:t>
      </w:r>
      <w:r w:rsidR="00D033BB">
        <w:rPr>
          <w:i/>
        </w:rPr>
        <w:t xml:space="preserve"> Hlavní částí této diplomové práce by měl být návrh konkrétních projektů</w:t>
      </w:r>
      <w:r w:rsidR="00F805CB">
        <w:rPr>
          <w:i/>
        </w:rPr>
        <w:t xml:space="preserve"> </w:t>
      </w:r>
      <w:r w:rsidR="00D033BB">
        <w:rPr>
          <w:i/>
        </w:rPr>
        <w:t>na</w:t>
      </w:r>
      <w:r w:rsidR="00D033BB" w:rsidRPr="00D033BB">
        <w:rPr>
          <w:i/>
        </w:rPr>
        <w:t xml:space="preserve"> podporu kulturního cestovního ruchu města Luhačovice</w:t>
      </w:r>
      <w:r w:rsidR="00680D5D">
        <w:rPr>
          <w:i/>
        </w:rPr>
        <w:t>.</w:t>
      </w:r>
      <w:r w:rsidR="00D033BB">
        <w:rPr>
          <w:i/>
        </w:rPr>
        <w:t xml:space="preserve"> Z hlediska popisu jednotlivých projektů a podmínek nutných k jejich realizaci je vše vv pořádku. Ale současně je také nutno navrhnou konkrétní kroky včetně financování těchto projektů. </w:t>
      </w:r>
      <w:r w:rsidR="008D6994">
        <w:rPr>
          <w:i/>
        </w:rPr>
        <w:t xml:space="preserve"> K formální stránce práce mám pouze menší připomínku k seznamu použité literatury, kde by bylo vhodné oddělit internetové zdroje od monografií</w:t>
      </w:r>
      <w:r w:rsidR="00330EEE">
        <w:rPr>
          <w:i/>
        </w:rPr>
        <w:t>a dalších tištěných materiálů</w:t>
      </w:r>
      <w:r w:rsidR="008D6994">
        <w:rPr>
          <w:i/>
        </w:rPr>
        <w:t>.</w:t>
      </w:r>
    </w:p>
    <w:p w:rsidR="00680D5D" w:rsidRDefault="00680D5D" w:rsidP="00750650">
      <w:pPr>
        <w:rPr>
          <w:i/>
        </w:rPr>
      </w:pPr>
      <w:bookmarkStart w:id="9" w:name="_GoBack"/>
      <w:bookmarkEnd w:id="9"/>
      <w:r>
        <w:rPr>
          <w:i/>
        </w:rPr>
        <w:t>Otázky:</w:t>
      </w:r>
    </w:p>
    <w:p w:rsidR="00680D5D" w:rsidRDefault="00680D5D" w:rsidP="00750650">
      <w:pPr>
        <w:rPr>
          <w:i/>
        </w:rPr>
      </w:pPr>
      <w:r>
        <w:rPr>
          <w:i/>
        </w:rPr>
        <w:t xml:space="preserve">1. </w:t>
      </w:r>
      <w:r w:rsidR="008D6994">
        <w:rPr>
          <w:i/>
        </w:rPr>
        <w:t>Kter</w:t>
      </w:r>
      <w:r w:rsidR="00330EEE">
        <w:rPr>
          <w:i/>
        </w:rPr>
        <w:t>ý z navrhovaných projektů by byl dle Vašeho názoru nejpřínosnější</w:t>
      </w:r>
      <w:r>
        <w:rPr>
          <w:i/>
        </w:rPr>
        <w:t>?</w:t>
      </w:r>
    </w:p>
    <w:p w:rsidR="00845B98" w:rsidRPr="00AE58C9" w:rsidRDefault="00680D5D" w:rsidP="00750650">
      <w:pPr>
        <w:rPr>
          <w:i/>
        </w:rPr>
      </w:pPr>
      <w:r>
        <w:rPr>
          <w:i/>
        </w:rPr>
        <w:t xml:space="preserve">2. </w:t>
      </w:r>
      <w:r w:rsidR="00330EEE">
        <w:rPr>
          <w:i/>
        </w:rPr>
        <w:t>Bude mít město Luhačovice dostatek finančních prostředků na realizaci navrhovaných projektů</w:t>
      </w:r>
      <w:r>
        <w:rPr>
          <w:i/>
        </w:rPr>
        <w:t xml:space="preserve">? </w:t>
      </w:r>
      <w:r w:rsidR="00F805CB">
        <w:rPr>
          <w:i/>
        </w:rPr>
        <w:t xml:space="preserve"> </w:t>
      </w:r>
      <w:r w:rsidR="001C1C93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A161B">
        <w:rPr>
          <w:i/>
        </w:rPr>
      </w:r>
      <w:r w:rsidR="007A161B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A161B">
        <w:rPr>
          <w:i/>
        </w:rPr>
      </w:r>
      <w:r w:rsidR="007A161B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A5100D">
        <w:rPr>
          <w:i/>
          <w:noProof/>
        </w:rPr>
        <w:t>4. 5. 2015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A161B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161B" w:rsidRDefault="007A161B">
      <w:r>
        <w:separator/>
      </w:r>
    </w:p>
  </w:endnote>
  <w:endnote w:type="continuationSeparator" w:id="0">
    <w:p w:rsidR="007A161B" w:rsidRDefault="007A16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161B" w:rsidRDefault="007A161B">
      <w:r>
        <w:separator/>
      </w:r>
    </w:p>
  </w:footnote>
  <w:footnote w:type="continuationSeparator" w:id="0">
    <w:p w:rsidR="007A161B" w:rsidRDefault="007A161B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6877"/>
    <w:rsid w:val="00074A7D"/>
    <w:rsid w:val="00075586"/>
    <w:rsid w:val="0007670B"/>
    <w:rsid w:val="00095B54"/>
    <w:rsid w:val="000A1CFA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209A"/>
    <w:rsid w:val="001E0D4A"/>
    <w:rsid w:val="002126D4"/>
    <w:rsid w:val="00240D6D"/>
    <w:rsid w:val="00246CC0"/>
    <w:rsid w:val="002639CA"/>
    <w:rsid w:val="002920BC"/>
    <w:rsid w:val="00292769"/>
    <w:rsid w:val="00296250"/>
    <w:rsid w:val="002A4678"/>
    <w:rsid w:val="002B1EB8"/>
    <w:rsid w:val="002B5820"/>
    <w:rsid w:val="002E04A7"/>
    <w:rsid w:val="00314823"/>
    <w:rsid w:val="00330EEE"/>
    <w:rsid w:val="00347E98"/>
    <w:rsid w:val="003526FB"/>
    <w:rsid w:val="00364381"/>
    <w:rsid w:val="003818AE"/>
    <w:rsid w:val="003B5CE6"/>
    <w:rsid w:val="003C6485"/>
    <w:rsid w:val="003D36A5"/>
    <w:rsid w:val="003D78B3"/>
    <w:rsid w:val="003F5616"/>
    <w:rsid w:val="004055A2"/>
    <w:rsid w:val="00412058"/>
    <w:rsid w:val="00436282"/>
    <w:rsid w:val="004539E4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80D5D"/>
    <w:rsid w:val="006E1490"/>
    <w:rsid w:val="006F05D0"/>
    <w:rsid w:val="00727728"/>
    <w:rsid w:val="007358A5"/>
    <w:rsid w:val="00747CA6"/>
    <w:rsid w:val="00750650"/>
    <w:rsid w:val="00762294"/>
    <w:rsid w:val="0076724C"/>
    <w:rsid w:val="007A161B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34E4"/>
    <w:rsid w:val="008B6839"/>
    <w:rsid w:val="008D6994"/>
    <w:rsid w:val="008E2A1F"/>
    <w:rsid w:val="00920E23"/>
    <w:rsid w:val="00936F44"/>
    <w:rsid w:val="00971DE0"/>
    <w:rsid w:val="00983820"/>
    <w:rsid w:val="009C0583"/>
    <w:rsid w:val="009D3840"/>
    <w:rsid w:val="00A0709B"/>
    <w:rsid w:val="00A11E00"/>
    <w:rsid w:val="00A421F7"/>
    <w:rsid w:val="00A5100D"/>
    <w:rsid w:val="00A57D9B"/>
    <w:rsid w:val="00A82079"/>
    <w:rsid w:val="00A925F6"/>
    <w:rsid w:val="00AC6D49"/>
    <w:rsid w:val="00AD7083"/>
    <w:rsid w:val="00AE58C9"/>
    <w:rsid w:val="00B23519"/>
    <w:rsid w:val="00B3178F"/>
    <w:rsid w:val="00B42780"/>
    <w:rsid w:val="00B6346A"/>
    <w:rsid w:val="00BF6B5D"/>
    <w:rsid w:val="00C2327A"/>
    <w:rsid w:val="00C30044"/>
    <w:rsid w:val="00C447A8"/>
    <w:rsid w:val="00C52B0D"/>
    <w:rsid w:val="00C70E25"/>
    <w:rsid w:val="00C72298"/>
    <w:rsid w:val="00C9306F"/>
    <w:rsid w:val="00CB4E27"/>
    <w:rsid w:val="00CD1219"/>
    <w:rsid w:val="00CE4F35"/>
    <w:rsid w:val="00D033BB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05CB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068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068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068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0687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FECAEFE-4390-45E7-BE71-937113855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640</Words>
  <Characters>3777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2015-05-06T09:01:00Z</cp:lastPrinted>
  <dcterms:created xsi:type="dcterms:W3CDTF">2015-05-06T09:02:00Z</dcterms:created>
  <dcterms:modified xsi:type="dcterms:W3CDTF">2015-05-06T09:02:00Z</dcterms:modified>
</cp:coreProperties>
</file>