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83B4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3B4A">
        <w:fldChar w:fldCharType="separate"/>
      </w:r>
      <w:r w:rsidR="00183B4A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83B4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83B4A" w:rsidRPr="00F506F8">
        <w:rPr>
          <w:b/>
          <w:i/>
          <w:sz w:val="22"/>
          <w:szCs w:val="22"/>
        </w:rPr>
      </w:r>
      <w:r w:rsidR="00183B4A" w:rsidRPr="00F506F8">
        <w:rPr>
          <w:b/>
          <w:i/>
          <w:sz w:val="22"/>
          <w:szCs w:val="22"/>
        </w:rPr>
        <w:fldChar w:fldCharType="separate"/>
      </w:r>
      <w:proofErr w:type="spellStart"/>
      <w:r w:rsidR="003F3B5B">
        <w:rPr>
          <w:b/>
          <w:i/>
          <w:sz w:val="22"/>
          <w:szCs w:val="22"/>
        </w:rPr>
        <w:t>Bc.Zdeněk</w:t>
      </w:r>
      <w:proofErr w:type="spellEnd"/>
      <w:r w:rsidR="003F3B5B">
        <w:rPr>
          <w:b/>
          <w:i/>
          <w:sz w:val="22"/>
          <w:szCs w:val="22"/>
        </w:rPr>
        <w:t xml:space="preserve"> </w:t>
      </w:r>
      <w:proofErr w:type="spellStart"/>
      <w:r w:rsidR="003F3B5B">
        <w:rPr>
          <w:b/>
          <w:i/>
          <w:sz w:val="22"/>
          <w:szCs w:val="22"/>
        </w:rPr>
        <w:t>Böhm</w:t>
      </w:r>
      <w:proofErr w:type="spellEnd"/>
      <w:r w:rsidR="00183B4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83B4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3B4A">
        <w:fldChar w:fldCharType="separate"/>
      </w:r>
      <w:r w:rsidR="00183B4A">
        <w:fldChar w:fldCharType="end"/>
      </w:r>
      <w:bookmarkEnd w:id="3"/>
      <w:r>
        <w:t xml:space="preserve"> DP:</w:t>
      </w:r>
      <w:bookmarkStart w:id="4" w:name="Text2"/>
      <w:r w:rsidR="00183B4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83B4A" w:rsidRPr="00F506F8">
        <w:rPr>
          <w:b/>
          <w:i/>
          <w:sz w:val="22"/>
          <w:szCs w:val="22"/>
        </w:rPr>
      </w:r>
      <w:r w:rsidR="00183B4A" w:rsidRPr="00F506F8">
        <w:rPr>
          <w:b/>
          <w:i/>
          <w:sz w:val="22"/>
          <w:szCs w:val="22"/>
        </w:rPr>
        <w:fldChar w:fldCharType="separate"/>
      </w:r>
      <w:r w:rsidR="003F3B5B">
        <w:rPr>
          <w:b/>
          <w:i/>
          <w:sz w:val="22"/>
          <w:szCs w:val="22"/>
        </w:rPr>
        <w:t>doc. Ing. Roman Zámečník, PhD.</w:t>
      </w:r>
      <w:r w:rsidR="00183B4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83B4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83B4A" w:rsidRPr="00F506F8">
        <w:rPr>
          <w:b/>
          <w:i/>
          <w:sz w:val="22"/>
          <w:szCs w:val="22"/>
        </w:rPr>
      </w:r>
      <w:r w:rsidR="00183B4A" w:rsidRPr="00F506F8">
        <w:rPr>
          <w:b/>
          <w:i/>
          <w:sz w:val="22"/>
          <w:szCs w:val="22"/>
        </w:rPr>
        <w:fldChar w:fldCharType="separate"/>
      </w:r>
      <w:r w:rsidR="003F3B5B">
        <w:rPr>
          <w:b/>
          <w:i/>
          <w:sz w:val="22"/>
          <w:szCs w:val="22"/>
        </w:rPr>
        <w:t>2014/15</w:t>
      </w:r>
      <w:r w:rsidR="00183B4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83B4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83B4A" w:rsidRPr="007358A5">
        <w:rPr>
          <w:b/>
          <w:i/>
          <w:sz w:val="22"/>
          <w:szCs w:val="22"/>
        </w:rPr>
      </w:r>
      <w:r w:rsidR="00183B4A" w:rsidRPr="007358A5">
        <w:rPr>
          <w:b/>
          <w:i/>
          <w:sz w:val="22"/>
          <w:szCs w:val="22"/>
        </w:rPr>
        <w:fldChar w:fldCharType="separate"/>
      </w:r>
      <w:r w:rsidR="003F3B5B">
        <w:rPr>
          <w:b/>
          <w:i/>
          <w:sz w:val="22"/>
          <w:szCs w:val="22"/>
        </w:rPr>
        <w:t>Proj</w:t>
      </w:r>
      <w:r w:rsidR="00132CB3">
        <w:rPr>
          <w:b/>
          <w:i/>
          <w:sz w:val="22"/>
          <w:szCs w:val="22"/>
        </w:rPr>
        <w:t>e</w:t>
      </w:r>
      <w:r w:rsidR="003F3B5B">
        <w:rPr>
          <w:b/>
          <w:i/>
          <w:sz w:val="22"/>
          <w:szCs w:val="22"/>
        </w:rPr>
        <w:t>kt zlepšení řízení systému zaměstnan</w:t>
      </w:r>
      <w:r w:rsidR="00132CB3">
        <w:rPr>
          <w:b/>
          <w:i/>
          <w:sz w:val="22"/>
          <w:szCs w:val="22"/>
        </w:rPr>
        <w:t>e</w:t>
      </w:r>
      <w:r w:rsidR="003F3B5B">
        <w:rPr>
          <w:b/>
          <w:i/>
          <w:sz w:val="22"/>
          <w:szCs w:val="22"/>
        </w:rPr>
        <w:t>ckých benefitů ve firmě XYZ</w:t>
      </w:r>
      <w:r w:rsidR="00183B4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83B4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83B4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83B4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83B4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83B4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83B4A" w:rsidP="00132CB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3B5B">
              <w:rPr>
                <w:b/>
                <w:noProof/>
                <w:snapToGrid w:val="0"/>
                <w:color w:val="000000"/>
              </w:rPr>
              <w:t>2</w:t>
            </w:r>
            <w:r w:rsidR="00132CB3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F3B5B" w:rsidRDefault="00183B4A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3B5B">
        <w:rPr>
          <w:i/>
          <w:noProof/>
        </w:rPr>
        <w:t>Diplomová práce je zpracována kvalitně. Návrhy lze aplikovat v analyzované společnosti. K práci mám pouze drobnější připomínky či doporučení:</w:t>
      </w:r>
    </w:p>
    <w:p w:rsidR="0091027C" w:rsidRDefault="0091027C" w:rsidP="00750650">
      <w:pPr>
        <w:rPr>
          <w:i/>
          <w:noProof/>
        </w:rPr>
      </w:pPr>
      <w:r>
        <w:rPr>
          <w:i/>
          <w:noProof/>
        </w:rPr>
        <w:t>- v analytické část je použita finanční analýza. Ta není popsána v teoretické části práce. Není zde uveden výpočet ukazatelů rentability.</w:t>
      </w:r>
    </w:p>
    <w:p w:rsidR="0091027C" w:rsidRDefault="0091027C" w:rsidP="00750650">
      <w:pPr>
        <w:rPr>
          <w:i/>
          <w:noProof/>
        </w:rPr>
      </w:pPr>
      <w:r>
        <w:rPr>
          <w:i/>
          <w:noProof/>
        </w:rPr>
        <w:t>- chybí zde kapitola Shrnutí teoretické části.</w:t>
      </w:r>
    </w:p>
    <w:p w:rsidR="002910E7" w:rsidRDefault="002910E7" w:rsidP="00750650">
      <w:pPr>
        <w:rPr>
          <w:i/>
          <w:noProof/>
        </w:rPr>
      </w:pPr>
      <w:r>
        <w:rPr>
          <w:i/>
          <w:noProof/>
        </w:rPr>
        <w:t>- v dotazníkovém šetření by bylo vhodné, mimo spokojenosti, zkoumat i důležitost jednotlivých benefitů pro zaměstnance. Společnost by tak mohla identifikovat oblasti, do kterých vynakládá neúčelně finanční prostředky (malá důležitost versus vysoká spokojenost).</w:t>
      </w:r>
    </w:p>
    <w:p w:rsidR="002910E7" w:rsidRDefault="002910E7" w:rsidP="00750650">
      <w:pPr>
        <w:rPr>
          <w:i/>
          <w:noProof/>
        </w:rPr>
      </w:pPr>
      <w:r>
        <w:rPr>
          <w:i/>
          <w:noProof/>
        </w:rPr>
        <w:t>- vyhodnocení dotazníku by mohlo být více strukturováno dle kvalifikační struktury zaměstnanců.</w:t>
      </w:r>
    </w:p>
    <w:p w:rsidR="002910E7" w:rsidRDefault="002910E7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2910E7" w:rsidRDefault="002910E7" w:rsidP="00750650">
      <w:pPr>
        <w:rPr>
          <w:i/>
          <w:noProof/>
        </w:rPr>
      </w:pPr>
      <w:r>
        <w:rPr>
          <w:i/>
          <w:noProof/>
        </w:rPr>
        <w:t xml:space="preserve">1. Pokuste se </w:t>
      </w:r>
      <w:r w:rsidR="00132CB3">
        <w:rPr>
          <w:i/>
          <w:noProof/>
        </w:rPr>
        <w:t>vyčíslit</w:t>
      </w:r>
      <w:r>
        <w:rPr>
          <w:i/>
          <w:noProof/>
        </w:rPr>
        <w:t xml:space="preserve"> ekonomické dopady Vámi avizovaného snižování fluktuace zaměstnanců.</w:t>
      </w:r>
    </w:p>
    <w:p w:rsidR="00845B98" w:rsidRPr="00AE58C9" w:rsidRDefault="002910E7" w:rsidP="00750650">
      <w:pPr>
        <w:rPr>
          <w:i/>
        </w:rPr>
      </w:pPr>
      <w:r>
        <w:rPr>
          <w:i/>
          <w:noProof/>
        </w:rPr>
        <w:t xml:space="preserve">2. Cílem práce je zvyšování spokojenosti a motivace zaměstnanců. Jak </w:t>
      </w:r>
      <w:r w:rsidR="00BC43DC">
        <w:rPr>
          <w:i/>
          <w:noProof/>
        </w:rPr>
        <w:t>lze</w:t>
      </w:r>
      <w:r w:rsidR="00132CB3">
        <w:rPr>
          <w:i/>
          <w:noProof/>
        </w:rPr>
        <w:t xml:space="preserve"> kvantifikoval</w:t>
      </w:r>
      <w:r>
        <w:rPr>
          <w:i/>
          <w:noProof/>
        </w:rPr>
        <w:t xml:space="preserve"> splnění tohoto kvalitativního cíle</w:t>
      </w:r>
      <w:r w:rsidR="00132CB3">
        <w:rPr>
          <w:i/>
          <w:noProof/>
        </w:rPr>
        <w:t>?</w:t>
      </w:r>
      <w:r>
        <w:rPr>
          <w:i/>
          <w:noProof/>
        </w:rPr>
        <w:t xml:space="preserve">  </w:t>
      </w:r>
      <w:r w:rsidR="00183B4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83B4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3B4A">
        <w:rPr>
          <w:i/>
        </w:rPr>
      </w:r>
      <w:r w:rsidR="00183B4A">
        <w:rPr>
          <w:i/>
        </w:rPr>
        <w:fldChar w:fldCharType="separate"/>
      </w:r>
      <w:r w:rsidR="00183B4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83B4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83B4A">
        <w:rPr>
          <w:i/>
        </w:rPr>
      </w:r>
      <w:r w:rsidR="00183B4A">
        <w:rPr>
          <w:i/>
        </w:rPr>
        <w:fldChar w:fldCharType="separate"/>
      </w:r>
      <w:r w:rsidR="00183B4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83B4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83B4A" w:rsidRPr="00936F44">
        <w:rPr>
          <w:i/>
        </w:rPr>
      </w:r>
      <w:r w:rsidR="00183B4A" w:rsidRPr="00936F44">
        <w:rPr>
          <w:i/>
        </w:rPr>
        <w:fldChar w:fldCharType="separate"/>
      </w:r>
      <w:r w:rsidR="00132CB3">
        <w:rPr>
          <w:i/>
          <w:noProof/>
        </w:rPr>
        <w:t>4.5.2015</w:t>
      </w:r>
      <w:r w:rsidR="00183B4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83B4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3B4A">
        <w:fldChar w:fldCharType="separate"/>
      </w:r>
      <w:r w:rsidR="00183B4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A2E" w:rsidRDefault="00AF3A2E">
      <w:r>
        <w:separator/>
      </w:r>
    </w:p>
  </w:endnote>
  <w:endnote w:type="continuationSeparator" w:id="0">
    <w:p w:rsidR="00AF3A2E" w:rsidRDefault="00AF3A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A2E" w:rsidRDefault="00AF3A2E">
      <w:r>
        <w:separator/>
      </w:r>
    </w:p>
  </w:footnote>
  <w:footnote w:type="continuationSeparator" w:id="0">
    <w:p w:rsidR="00AF3A2E" w:rsidRDefault="00AF3A2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2CB3"/>
    <w:rsid w:val="00133D44"/>
    <w:rsid w:val="0016014F"/>
    <w:rsid w:val="001744E5"/>
    <w:rsid w:val="00183B4A"/>
    <w:rsid w:val="001A6F9F"/>
    <w:rsid w:val="001B5B85"/>
    <w:rsid w:val="001C1C93"/>
    <w:rsid w:val="001D610C"/>
    <w:rsid w:val="001E0D4A"/>
    <w:rsid w:val="001F2C1F"/>
    <w:rsid w:val="002126D4"/>
    <w:rsid w:val="00240D6D"/>
    <w:rsid w:val="0024111B"/>
    <w:rsid w:val="00246CC0"/>
    <w:rsid w:val="002639CA"/>
    <w:rsid w:val="002910E7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3B5B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027C"/>
    <w:rsid w:val="00936F44"/>
    <w:rsid w:val="00971DE0"/>
    <w:rsid w:val="00983820"/>
    <w:rsid w:val="009C0583"/>
    <w:rsid w:val="009D3840"/>
    <w:rsid w:val="00A0709B"/>
    <w:rsid w:val="00A11E00"/>
    <w:rsid w:val="00A35E16"/>
    <w:rsid w:val="00A421F7"/>
    <w:rsid w:val="00A57D9B"/>
    <w:rsid w:val="00A82079"/>
    <w:rsid w:val="00A925F6"/>
    <w:rsid w:val="00AC6D49"/>
    <w:rsid w:val="00AD4967"/>
    <w:rsid w:val="00AD7083"/>
    <w:rsid w:val="00AE58C9"/>
    <w:rsid w:val="00AF3A2E"/>
    <w:rsid w:val="00B23519"/>
    <w:rsid w:val="00B3178F"/>
    <w:rsid w:val="00B6346A"/>
    <w:rsid w:val="00BC43DC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5731A50-EE6B-4236-AB17-8CB9C6EC6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605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zamecnik</cp:lastModifiedBy>
  <cp:revision>4</cp:revision>
  <cp:lastPrinted>2014-07-24T08:52:00Z</cp:lastPrinted>
  <dcterms:created xsi:type="dcterms:W3CDTF">2015-05-06T07:09:00Z</dcterms:created>
  <dcterms:modified xsi:type="dcterms:W3CDTF">2015-05-06T09:52:00Z</dcterms:modified>
</cp:coreProperties>
</file>