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BCA" w:rsidRPr="00FE1061" w:rsidRDefault="00002BCA" w:rsidP="00002BCA">
      <w:pPr>
        <w:autoSpaceDE w:val="0"/>
        <w:autoSpaceDN w:val="0"/>
        <w:adjustRightInd w:val="0"/>
        <w:spacing w:line="360" w:lineRule="auto"/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226"/>
        <w:gridCol w:w="3893"/>
        <w:gridCol w:w="375"/>
        <w:gridCol w:w="363"/>
        <w:gridCol w:w="363"/>
        <w:gridCol w:w="375"/>
        <w:gridCol w:w="351"/>
        <w:gridCol w:w="342"/>
      </w:tblGrid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263" w:type="pct"/>
            <w:gridSpan w:val="7"/>
          </w:tcPr>
          <w:p w:rsidR="00002BCA" w:rsidRPr="00FE1061" w:rsidRDefault="00B95932" w:rsidP="00261F9D">
            <w:r>
              <w:rPr>
                <w:sz w:val="22"/>
                <w:szCs w:val="22"/>
              </w:rPr>
              <w:t>Ing. Jaromír Žůrek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263" w:type="pct"/>
            <w:gridSpan w:val="7"/>
          </w:tcPr>
          <w:p w:rsidR="00002BCA" w:rsidRPr="00FE1061" w:rsidRDefault="00B95932" w:rsidP="00261F9D">
            <w:r>
              <w:rPr>
                <w:sz w:val="22"/>
                <w:szCs w:val="22"/>
              </w:rPr>
              <w:t>Role asistenta pedagoga na střední odborné škole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oponenta práce</w:t>
            </w:r>
          </w:p>
        </w:tc>
        <w:tc>
          <w:tcPr>
            <w:tcW w:w="3263" w:type="pct"/>
            <w:gridSpan w:val="7"/>
          </w:tcPr>
          <w:p w:rsidR="00002BCA" w:rsidRPr="00FE1061" w:rsidRDefault="008A1499" w:rsidP="00261F9D">
            <w:r>
              <w:rPr>
                <w:sz w:val="22"/>
                <w:szCs w:val="22"/>
              </w:rPr>
              <w:t>Mgr. Eva Machů, Ph.D.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263" w:type="pct"/>
            <w:gridSpan w:val="7"/>
          </w:tcPr>
          <w:p w:rsidR="00002BCA" w:rsidRPr="00FE1061" w:rsidRDefault="008A1499" w:rsidP="00261F9D">
            <w:r>
              <w:rPr>
                <w:sz w:val="22"/>
                <w:szCs w:val="22"/>
              </w:rPr>
              <w:t>Učitelství odborných předmětů pro SŠ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263" w:type="pct"/>
            <w:gridSpan w:val="7"/>
          </w:tcPr>
          <w:p w:rsidR="00002BCA" w:rsidRPr="00FE1061" w:rsidRDefault="008A1499" w:rsidP="00261F9D">
            <w:r>
              <w:rPr>
                <w:sz w:val="22"/>
                <w:szCs w:val="22"/>
              </w:rPr>
              <w:t>Kombinovaná</w:t>
            </w:r>
          </w:p>
        </w:tc>
      </w:tr>
      <w:tr w:rsidR="00002BCA" w:rsidRPr="00FE1061" w:rsidTr="00261F9D">
        <w:tc>
          <w:tcPr>
            <w:tcW w:w="1737" w:type="pct"/>
            <w:vAlign w:val="center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263" w:type="pct"/>
            <w:gridSpan w:val="7"/>
          </w:tcPr>
          <w:p w:rsidR="00002BCA" w:rsidRPr="00FE1061" w:rsidRDefault="00002BCA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002BCA" w:rsidRPr="00FE1061" w:rsidRDefault="00002BCA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002BCA" w:rsidRPr="00FE1061" w:rsidTr="00122010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122010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122010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002BCA" w:rsidRPr="00FE1061" w:rsidTr="00122010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122010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122010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002BCA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002BCA" w:rsidRPr="00FE1061" w:rsidTr="00122010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122010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002BCA" w:rsidRPr="00FE1061" w:rsidRDefault="00002BCA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122010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122010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002BCA" w:rsidRPr="00FE1061" w:rsidTr="00122010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122010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002BCA" w:rsidRDefault="00045CCE" w:rsidP="00261F9D">
            <w:r>
              <w:rPr>
                <w:sz w:val="22"/>
                <w:szCs w:val="22"/>
              </w:rPr>
              <w:t xml:space="preserve">Teoretická část práce není vzhledem k výzkumnému problému vhodně sestavena. Cílem výzkumu je zmapovat pohled žáků na kompetence asistenta pedagoga. V teoretických východiscích je pouze popis profese asistenta pedagoga a jeho práce s určitými typy žáků. Z tohoto důvodu je tedy logické, že diskuse dat </w:t>
            </w:r>
            <w:r w:rsidR="00122010">
              <w:rPr>
                <w:sz w:val="22"/>
                <w:szCs w:val="22"/>
              </w:rPr>
              <w:t xml:space="preserve">nemůže být a </w:t>
            </w:r>
            <w:r>
              <w:rPr>
                <w:sz w:val="22"/>
                <w:szCs w:val="22"/>
              </w:rPr>
              <w:t>není na dostačující úrovni.</w:t>
            </w:r>
          </w:p>
          <w:p w:rsidR="00002BCA" w:rsidRPr="00FE1061" w:rsidRDefault="00045CCE" w:rsidP="00261F9D">
            <w:r>
              <w:rPr>
                <w:sz w:val="22"/>
                <w:szCs w:val="22"/>
              </w:rPr>
              <w:t>Návrh metodologie jasný a logický, analýza dat je korektní</w:t>
            </w:r>
            <w:r w:rsidR="00122010">
              <w:rPr>
                <w:sz w:val="22"/>
                <w:szCs w:val="22"/>
              </w:rPr>
              <w:t>, avšak ve vztahu k dotazníku samoúčelná. Nejslabším článkem práce je tedy</w:t>
            </w:r>
            <w:r>
              <w:rPr>
                <w:sz w:val="22"/>
                <w:szCs w:val="22"/>
              </w:rPr>
              <w:t xml:space="preserve"> dotazník, který obsahuje tvrzení, na které nejsou žáci kompetentní odpovídat, tvrzení dublova</w:t>
            </w:r>
            <w:r w:rsidR="00122010">
              <w:rPr>
                <w:sz w:val="22"/>
                <w:szCs w:val="22"/>
              </w:rPr>
              <w:t xml:space="preserve">ná či bez záměru. Např. </w:t>
            </w:r>
            <w:proofErr w:type="gramStart"/>
            <w:r w:rsidR="00122010">
              <w:rPr>
                <w:sz w:val="22"/>
                <w:szCs w:val="22"/>
              </w:rPr>
              <w:t>pol.1. – Opravdu</w:t>
            </w:r>
            <w:proofErr w:type="gramEnd"/>
            <w:r w:rsidR="00122010">
              <w:rPr>
                <w:sz w:val="22"/>
                <w:szCs w:val="22"/>
              </w:rPr>
              <w:t xml:space="preserve"> si dítě v mateřské škole (resp. v tomto věku) uvědomuje, že s ním pracuje osoba na pozici asistenta pedagoga?; Jaký je rozdíl mezi pol. 3 a 7? (data jsou vyhodnocována zvlášť, avšak s odlišnými výsledky). Dalším problémem je obtížné definování klíčových slov v dotazníku (např. </w:t>
            </w:r>
            <w:proofErr w:type="gramStart"/>
            <w:r w:rsidR="00122010">
              <w:rPr>
                <w:sz w:val="22"/>
                <w:szCs w:val="22"/>
              </w:rPr>
              <w:t>pol.9 – kdo</w:t>
            </w:r>
            <w:proofErr w:type="gramEnd"/>
            <w:r w:rsidR="00122010">
              <w:rPr>
                <w:sz w:val="22"/>
                <w:szCs w:val="22"/>
              </w:rPr>
              <w:t xml:space="preserve"> je cizí osoba ve vyučování?, pol.11 – co znamená seznámil? Tutéž informaci se dozvídáme z pol.</w:t>
            </w:r>
            <w:r w:rsidR="00985DC7">
              <w:rPr>
                <w:sz w:val="22"/>
                <w:szCs w:val="22"/>
              </w:rPr>
              <w:t>1), atd.</w:t>
            </w:r>
            <w:bookmarkStart w:id="0" w:name="_GoBack"/>
            <w:bookmarkEnd w:id="0"/>
            <w:r w:rsidR="00122010">
              <w:rPr>
                <w:sz w:val="22"/>
                <w:szCs w:val="22"/>
              </w:rPr>
              <w:t xml:space="preserve"> </w:t>
            </w:r>
          </w:p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Otázky k obhajobě:</w:t>
            </w:r>
          </w:p>
          <w:p w:rsidR="00002BCA" w:rsidRPr="00FE1061" w:rsidRDefault="00002BCA" w:rsidP="00261F9D">
            <w:r w:rsidRPr="00FE1061">
              <w:rPr>
                <w:sz w:val="22"/>
                <w:szCs w:val="22"/>
              </w:rPr>
              <w:t>1.</w:t>
            </w:r>
            <w:r w:rsidR="00045CCE">
              <w:rPr>
                <w:sz w:val="22"/>
                <w:szCs w:val="22"/>
              </w:rPr>
              <w:t xml:space="preserve"> Jaký typ výběru výzkumného souboru byl použit?</w:t>
            </w:r>
          </w:p>
          <w:p w:rsidR="00002BCA" w:rsidRPr="00FE1061" w:rsidRDefault="00002BCA" w:rsidP="00261F9D"/>
        </w:tc>
      </w:tr>
      <w:tr w:rsidR="00002BCA" w:rsidRPr="00FE1061" w:rsidTr="00122010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95" w:type="pct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</w:tcPr>
          <w:p w:rsidR="00002BCA" w:rsidRPr="00FE1061" w:rsidRDefault="00002BCA" w:rsidP="00261F9D">
            <w:pPr>
              <w:jc w:val="center"/>
            </w:pPr>
          </w:p>
        </w:tc>
        <w:tc>
          <w:tcPr>
            <w:tcW w:w="183" w:type="pct"/>
          </w:tcPr>
          <w:p w:rsidR="00002BCA" w:rsidRPr="00FE1061" w:rsidRDefault="00002BCA" w:rsidP="00261F9D">
            <w:pPr>
              <w:jc w:val="center"/>
            </w:pPr>
          </w:p>
        </w:tc>
      </w:tr>
      <w:tr w:rsidR="00002BCA" w:rsidRPr="00FE1061" w:rsidTr="00122010">
        <w:tc>
          <w:tcPr>
            <w:tcW w:w="3833" w:type="pct"/>
            <w:gridSpan w:val="2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Datum:</w:t>
            </w:r>
            <w:r w:rsidR="008A1499">
              <w:rPr>
                <w:sz w:val="22"/>
                <w:szCs w:val="22"/>
              </w:rPr>
              <w:t xml:space="preserve"> </w:t>
            </w:r>
            <w:proofErr w:type="gramStart"/>
            <w:r w:rsidR="008A1499">
              <w:rPr>
                <w:sz w:val="22"/>
                <w:szCs w:val="22"/>
              </w:rPr>
              <w:t>7.5.2015</w:t>
            </w:r>
            <w:proofErr w:type="gramEnd"/>
          </w:p>
        </w:tc>
        <w:tc>
          <w:tcPr>
            <w:tcW w:w="1167" w:type="pct"/>
            <w:gridSpan w:val="6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Podpis:</w:t>
            </w:r>
            <w:r w:rsidR="008A1499">
              <w:rPr>
                <w:sz w:val="22"/>
                <w:szCs w:val="22"/>
              </w:rPr>
              <w:t xml:space="preserve"> Eva Machů</w:t>
            </w:r>
            <w:r w:rsidR="00AF4B32">
              <w:rPr>
                <w:sz w:val="22"/>
                <w:szCs w:val="22"/>
              </w:rPr>
              <w:t xml:space="preserve">, </w:t>
            </w:r>
            <w:r w:rsidR="00AF4B32">
              <w:rPr>
                <w:sz w:val="22"/>
                <w:szCs w:val="22"/>
              </w:rPr>
              <w:lastRenderedPageBreak/>
              <w:t>v.r.</w:t>
            </w:r>
          </w:p>
        </w:tc>
      </w:tr>
    </w:tbl>
    <w:p w:rsidR="00B94260" w:rsidRDefault="00B94260"/>
    <w:sectPr w:rsidR="00B94260" w:rsidSect="005F2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7B9" w:rsidRDefault="009A37B9" w:rsidP="00002BCA">
      <w:r>
        <w:separator/>
      </w:r>
    </w:p>
  </w:endnote>
  <w:endnote w:type="continuationSeparator" w:id="0">
    <w:p w:rsidR="009A37B9" w:rsidRDefault="009A37B9" w:rsidP="00002B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7B9" w:rsidRDefault="009A37B9" w:rsidP="00002BCA">
      <w:r>
        <w:separator/>
      </w:r>
    </w:p>
  </w:footnote>
  <w:footnote w:type="continuationSeparator" w:id="0">
    <w:p w:rsidR="009A37B9" w:rsidRDefault="009A37B9" w:rsidP="00002BCA">
      <w:r>
        <w:continuationSeparator/>
      </w:r>
    </w:p>
  </w:footnote>
  <w:footnote w:id="1">
    <w:p w:rsidR="00002BCA" w:rsidRDefault="00002BCA" w:rsidP="00002BCA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2BCA"/>
    <w:rsid w:val="00002BCA"/>
    <w:rsid w:val="00045CCE"/>
    <w:rsid w:val="00122010"/>
    <w:rsid w:val="001E7845"/>
    <w:rsid w:val="001F7199"/>
    <w:rsid w:val="002B0BAD"/>
    <w:rsid w:val="00404FF2"/>
    <w:rsid w:val="008A1499"/>
    <w:rsid w:val="00985DC7"/>
    <w:rsid w:val="009A37B9"/>
    <w:rsid w:val="00AF4B32"/>
    <w:rsid w:val="00B94260"/>
    <w:rsid w:val="00B95932"/>
    <w:rsid w:val="00DD0F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B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002BCA"/>
    <w:pPr>
      <w:tabs>
        <w:tab w:val="center" w:pos="4536"/>
        <w:tab w:val="right" w:pos="9072"/>
      </w:tabs>
    </w:pPr>
    <w:rPr>
      <w:lang/>
    </w:rPr>
  </w:style>
  <w:style w:type="character" w:customStyle="1" w:styleId="ZpatChar">
    <w:name w:val="Zápatí Char"/>
    <w:basedOn w:val="Standardnpsmoodstavce"/>
    <w:link w:val="Zpat"/>
    <w:uiPriority w:val="99"/>
    <w:rsid w:val="00002BCA"/>
    <w:rPr>
      <w:rFonts w:ascii="Times New Roman" w:eastAsia="Times New Roman" w:hAnsi="Times New Roman" w:cs="Times New Roman"/>
      <w:sz w:val="24"/>
      <w:szCs w:val="24"/>
      <w:lang/>
    </w:rPr>
  </w:style>
  <w:style w:type="paragraph" w:styleId="Textpoznpodarou">
    <w:name w:val="footnote text"/>
    <w:basedOn w:val="Normln"/>
    <w:link w:val="TextpoznpodarouChar"/>
    <w:semiHidden/>
    <w:rsid w:val="00002BC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02BC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002BC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B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002BC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patChar">
    <w:name w:val="Zápatí Char"/>
    <w:basedOn w:val="Standardnpsmoodstavce"/>
    <w:link w:val="Zpat"/>
    <w:uiPriority w:val="99"/>
    <w:rsid w:val="00002BC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xtpoznpodarou">
    <w:name w:val="footnote text"/>
    <w:basedOn w:val="Normln"/>
    <w:link w:val="TextpoznpodarouChar"/>
    <w:semiHidden/>
    <w:rsid w:val="00002BC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02BC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002BC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379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2</cp:revision>
  <dcterms:created xsi:type="dcterms:W3CDTF">2015-05-07T06:18:00Z</dcterms:created>
  <dcterms:modified xsi:type="dcterms:W3CDTF">2015-05-07T06:18:00Z</dcterms:modified>
</cp:coreProperties>
</file>