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18"/>
        <w:gridCol w:w="3885"/>
        <w:gridCol w:w="367"/>
        <w:gridCol w:w="354"/>
        <w:gridCol w:w="377"/>
        <w:gridCol w:w="390"/>
        <w:gridCol w:w="363"/>
        <w:gridCol w:w="334"/>
      </w:tblGrid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Jméno a příjmení studenta</w:t>
            </w:r>
            <w:r>
              <w:rPr>
                <w:sz w:val="22"/>
                <w:szCs w:val="22"/>
              </w:rPr>
              <w:t>/Autor</w:t>
            </w:r>
          </w:p>
        </w:tc>
        <w:tc>
          <w:tcPr>
            <w:tcW w:w="3263" w:type="pct"/>
            <w:gridSpan w:val="7"/>
          </w:tcPr>
          <w:p w:rsidR="00A42D1E" w:rsidRPr="0073103E" w:rsidRDefault="00AB50BC" w:rsidP="008B42C5">
            <w:r>
              <w:rPr>
                <w:sz w:val="22"/>
                <w:szCs w:val="22"/>
              </w:rPr>
              <w:t xml:space="preserve">Ing. </w:t>
            </w:r>
            <w:r w:rsidR="008B42C5">
              <w:rPr>
                <w:sz w:val="22"/>
                <w:szCs w:val="22"/>
              </w:rPr>
              <w:t>Jiří Drábek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A42D1E" w:rsidRPr="0073103E" w:rsidRDefault="008B42C5" w:rsidP="00B039FD">
            <w:r>
              <w:t>Postoje středoškolských studentů ke škole a k učení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Jméno a příjmení </w:t>
            </w:r>
            <w:r>
              <w:rPr>
                <w:sz w:val="22"/>
                <w:szCs w:val="22"/>
              </w:rPr>
              <w:t>oponenta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3263" w:type="pct"/>
            <w:gridSpan w:val="7"/>
          </w:tcPr>
          <w:p w:rsidR="00A42D1E" w:rsidRPr="0073103E" w:rsidRDefault="00DD3138" w:rsidP="00B039FD">
            <w:r w:rsidRPr="0073103E">
              <w:rPr>
                <w:sz w:val="22"/>
                <w:szCs w:val="22"/>
              </w:rPr>
              <w:t>doc. PaedDr. Adriana Wiegerová, PhD.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>
              <w:rPr>
                <w:sz w:val="22"/>
                <w:szCs w:val="22"/>
              </w:rPr>
              <w:t>Studijní o</w:t>
            </w:r>
            <w:r w:rsidRPr="00C50B27">
              <w:rPr>
                <w:sz w:val="22"/>
                <w:szCs w:val="22"/>
              </w:rPr>
              <w:t>bor</w:t>
            </w:r>
          </w:p>
        </w:tc>
        <w:tc>
          <w:tcPr>
            <w:tcW w:w="3263" w:type="pct"/>
            <w:gridSpan w:val="7"/>
          </w:tcPr>
          <w:p w:rsidR="00A42D1E" w:rsidRPr="0073103E" w:rsidRDefault="00DD3138" w:rsidP="00AB50BC">
            <w:r w:rsidRPr="0073103E">
              <w:rPr>
                <w:sz w:val="22"/>
                <w:szCs w:val="22"/>
              </w:rPr>
              <w:t xml:space="preserve">Učitelství </w:t>
            </w:r>
            <w:r w:rsidR="00AB50BC">
              <w:rPr>
                <w:sz w:val="22"/>
                <w:szCs w:val="22"/>
              </w:rPr>
              <w:t>odborných předmětů pro SŠ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A42D1E" w:rsidRPr="0073103E" w:rsidRDefault="00AB50BC" w:rsidP="00B039FD">
            <w:r>
              <w:rPr>
                <w:sz w:val="22"/>
                <w:szCs w:val="22"/>
              </w:rPr>
              <w:t>kombinovaná</w:t>
            </w:r>
          </w:p>
        </w:tc>
      </w:tr>
      <w:tr w:rsidR="00A42D1E" w:rsidRPr="00C50B27" w:rsidTr="00B039FD">
        <w:tc>
          <w:tcPr>
            <w:tcW w:w="1737" w:type="pct"/>
            <w:vAlign w:val="center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A42D1E" w:rsidRPr="00C50B27" w:rsidRDefault="00A42D1E" w:rsidP="00B039FD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A42D1E" w:rsidRPr="00C50B27" w:rsidRDefault="00A42D1E" w:rsidP="00B039FD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</w:tcPr>
          <w:p w:rsidR="00A42D1E" w:rsidRPr="00C50B27" w:rsidRDefault="00A42D1E" w:rsidP="00B039FD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(odborná, gramatická i </w:t>
            </w:r>
            <w:r w:rsidRPr="00C50B27">
              <w:rPr>
                <w:sz w:val="22"/>
                <w:szCs w:val="22"/>
              </w:rPr>
              <w:t>stylistick</w:t>
            </w:r>
            <w:r>
              <w:rPr>
                <w:sz w:val="22"/>
                <w:szCs w:val="22"/>
              </w:rPr>
              <w:t>á úroveň textu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122085" w:rsidP="00B039FD">
            <w:pPr>
              <w:jc w:val="center"/>
            </w:pPr>
            <w: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rozsah práce, dodržení citační normy</w:t>
            </w:r>
            <w:r w:rsidRPr="00C50B2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estetická </w:t>
            </w:r>
            <w:r w:rsidRPr="00C50B27">
              <w:rPr>
                <w:sz w:val="22"/>
                <w:szCs w:val="22"/>
              </w:rPr>
              <w:t>úprava</w:t>
            </w:r>
            <w:r>
              <w:rPr>
                <w:sz w:val="22"/>
                <w:szCs w:val="22"/>
              </w:rPr>
              <w:t>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122085" w:rsidP="00B039FD">
            <w:pPr>
              <w:jc w:val="center"/>
            </w:pPr>
            <w:r>
              <w:t>E</w:t>
            </w: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</w:t>
            </w:r>
            <w:r>
              <w:rPr>
                <w:b/>
                <w:color w:val="FFFFFF"/>
                <w:sz w:val="22"/>
                <w:szCs w:val="22"/>
              </w:rPr>
              <w:t xml:space="preserve">část </w:t>
            </w:r>
            <w:r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E</w:t>
            </w: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Práce s odbornou literaturou </w:t>
            </w:r>
            <w:r w:rsidRPr="00DA7640">
              <w:rPr>
                <w:sz w:val="22"/>
                <w:szCs w:val="22"/>
              </w:rPr>
              <w:t>(rozsah a aktuálnost použité literatury</w:t>
            </w:r>
            <w:r>
              <w:rPr>
                <w:sz w:val="22"/>
                <w:szCs w:val="22"/>
              </w:rPr>
              <w:t xml:space="preserve">, </w:t>
            </w:r>
            <w:r w:rsidRPr="00DA7640">
              <w:rPr>
                <w:sz w:val="22"/>
                <w:szCs w:val="22"/>
              </w:rPr>
              <w:t>hloubka zpracování použité literatury)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>
              <w:rPr>
                <w:b/>
                <w:color w:val="FFFFFF"/>
                <w:sz w:val="22"/>
                <w:szCs w:val="22"/>
              </w:rPr>
              <w:t>Praktická</w:t>
            </w:r>
            <w:r w:rsidRPr="00C50B27">
              <w:rPr>
                <w:b/>
                <w:color w:val="FFFFFF"/>
                <w:sz w:val="22"/>
                <w:szCs w:val="22"/>
              </w:rPr>
              <w:t xml:space="preserve"> část práce</w:t>
            </w:r>
          </w:p>
        </w:tc>
      </w:tr>
      <w:tr w:rsidR="00A42D1E" w:rsidRPr="00C50B27" w:rsidTr="00B039F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pPr>
              <w:rPr>
                <w:b/>
              </w:rPr>
            </w:pPr>
            <w:r w:rsidRPr="00DA7640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122085" w:rsidP="00B039FD">
            <w:pPr>
              <w:jc w:val="center"/>
            </w:pPr>
            <w: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Adekvátnost výzkumných metod vzhledem k výzkumným otázkám</w:t>
            </w:r>
          </w:p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(druh výzkumu, </w:t>
            </w:r>
            <w:r>
              <w:rPr>
                <w:sz w:val="22"/>
                <w:szCs w:val="22"/>
              </w:rPr>
              <w:t xml:space="preserve">výzkumné strategie, </w:t>
            </w:r>
            <w:r w:rsidRPr="00C50B27">
              <w:rPr>
                <w:sz w:val="22"/>
                <w:szCs w:val="22"/>
              </w:rPr>
              <w:t xml:space="preserve">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122085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  <w:bookmarkStart w:id="0" w:name="_GoBack"/>
            <w:bookmarkEnd w:id="0"/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122085" w:rsidP="00B039FD">
            <w:pPr>
              <w:jc w:val="center"/>
            </w:pPr>
            <w: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A42D1E" w:rsidRPr="00B411DB" w:rsidRDefault="00A42D1E" w:rsidP="00B039FD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945E90">
        <w:trPr>
          <w:trHeight w:val="1124"/>
        </w:trPr>
        <w:tc>
          <w:tcPr>
            <w:tcW w:w="5000" w:type="pct"/>
            <w:gridSpan w:val="8"/>
          </w:tcPr>
          <w:p w:rsidR="00A42D1E" w:rsidRDefault="00A42D1E" w:rsidP="00B039FD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Odůvodnění hodnocení práce</w:t>
            </w:r>
            <w:r w:rsidRPr="00C50B27">
              <w:rPr>
                <w:b/>
                <w:sz w:val="22"/>
                <w:szCs w:val="22"/>
              </w:rPr>
              <w:t>:</w:t>
            </w:r>
          </w:p>
          <w:p w:rsidR="00250773" w:rsidRDefault="008B42C5" w:rsidP="00250773">
            <w:pPr>
              <w:jc w:val="both"/>
              <w:rPr>
                <w:lang w:val="sk-SK"/>
              </w:rPr>
            </w:pPr>
            <w:r w:rsidRPr="008B42C5">
              <w:rPr>
                <w:sz w:val="22"/>
                <w:szCs w:val="22"/>
                <w:lang w:val="sk-SK"/>
              </w:rPr>
              <w:t>V úvode bakalárskej práce mi chýbajú stan</w:t>
            </w:r>
            <w:r>
              <w:rPr>
                <w:sz w:val="22"/>
                <w:szCs w:val="22"/>
                <w:lang w:val="sk-SK"/>
              </w:rPr>
              <w:t>ov</w:t>
            </w:r>
            <w:r w:rsidRPr="008B42C5">
              <w:rPr>
                <w:sz w:val="22"/>
                <w:szCs w:val="22"/>
                <w:lang w:val="sk-SK"/>
              </w:rPr>
              <w:t>ené ciele celej práce a</w:t>
            </w:r>
            <w:r>
              <w:rPr>
                <w:sz w:val="22"/>
                <w:szCs w:val="22"/>
                <w:lang w:val="sk-SK"/>
              </w:rPr>
              <w:t xml:space="preserve"> preto je ťažké ich hodnotiť. Cieľom práce nemôže byť „preloženie stručného historického zhrnutia prípadnému čitateľovi“. </w:t>
            </w:r>
          </w:p>
          <w:p w:rsidR="00250773" w:rsidRDefault="00250773" w:rsidP="00250773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Rovnako nerozumiem tomu, prečo autor definuje sociálnu psychológiu ako vednú disciplínu hneď v úvode práce a potom pri definovaní pojmu postoj s týmto trendom pokračuje. Ide predsa o prácu z pedagogiky, nie psychológie.</w:t>
            </w:r>
            <w:r w:rsidR="00122085">
              <w:rPr>
                <w:sz w:val="22"/>
                <w:szCs w:val="22"/>
                <w:lang w:val="sk-SK"/>
              </w:rPr>
              <w:t xml:space="preserve"> </w:t>
            </w:r>
            <w:r>
              <w:rPr>
                <w:sz w:val="22"/>
                <w:szCs w:val="22"/>
                <w:lang w:val="sk-SK"/>
              </w:rPr>
              <w:t>Málokedy sa stretávam v prácach tohto typu s tým, že by autor presne definoval to, čo je postoj a ako sa meria. Tu sa to podarilo, ale akoby sa postoj dostal do popredia a zabudlo sa na to, že ide o postoj študentov</w:t>
            </w:r>
            <w:r w:rsidR="00122085">
              <w:rPr>
                <w:sz w:val="22"/>
                <w:szCs w:val="22"/>
                <w:lang w:val="sk-SK"/>
              </w:rPr>
              <w:t xml:space="preserve">,  </w:t>
            </w:r>
            <w:r>
              <w:rPr>
                <w:sz w:val="22"/>
                <w:szCs w:val="22"/>
                <w:lang w:val="sk-SK"/>
              </w:rPr>
              <w:t>navyše k</w:t>
            </w:r>
            <w:r w:rsidR="00122085">
              <w:rPr>
                <w:sz w:val="22"/>
                <w:szCs w:val="22"/>
                <w:lang w:val="sk-SK"/>
              </w:rPr>
              <w:t> </w:t>
            </w:r>
            <w:r>
              <w:rPr>
                <w:sz w:val="22"/>
                <w:szCs w:val="22"/>
                <w:lang w:val="sk-SK"/>
              </w:rPr>
              <w:t>učeniu</w:t>
            </w:r>
            <w:r w:rsidR="00122085">
              <w:rPr>
                <w:sz w:val="22"/>
                <w:szCs w:val="22"/>
                <w:lang w:val="sk-SK"/>
              </w:rPr>
              <w:t xml:space="preserve"> a škole</w:t>
            </w:r>
            <w:r>
              <w:rPr>
                <w:sz w:val="22"/>
                <w:szCs w:val="22"/>
                <w:lang w:val="sk-SK"/>
              </w:rPr>
              <w:t xml:space="preserve">. Preto je teoretická časť neúplná. V celej teoretickej časti je veľa sekundárnych citácií, ktoré ale nie sú v texte uvedené správne. Rovnako pri citáciách chýbajú presne citované strany, čo je ale </w:t>
            </w:r>
            <w:proofErr w:type="spellStart"/>
            <w:r>
              <w:rPr>
                <w:sz w:val="22"/>
                <w:szCs w:val="22"/>
                <w:lang w:val="sk-SK"/>
              </w:rPr>
              <w:t>žiadúce</w:t>
            </w:r>
            <w:proofErr w:type="spellEnd"/>
            <w:r>
              <w:rPr>
                <w:sz w:val="22"/>
                <w:szCs w:val="22"/>
                <w:lang w:val="sk-SK"/>
              </w:rPr>
              <w:t>.</w:t>
            </w:r>
          </w:p>
          <w:p w:rsidR="00250773" w:rsidRDefault="00250773" w:rsidP="00250773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 xml:space="preserve">K empirickej </w:t>
            </w:r>
            <w:r w:rsidR="00122085">
              <w:rPr>
                <w:sz w:val="22"/>
                <w:szCs w:val="22"/>
                <w:lang w:val="sk-SK"/>
              </w:rPr>
              <w:t xml:space="preserve">časti práce mám tieto poznámky. </w:t>
            </w:r>
            <w:r>
              <w:rPr>
                <w:sz w:val="22"/>
                <w:szCs w:val="22"/>
                <w:lang w:val="sk-SK"/>
              </w:rPr>
              <w:t xml:space="preserve"> </w:t>
            </w:r>
            <w:r w:rsidR="00122085">
              <w:rPr>
                <w:sz w:val="22"/>
                <w:szCs w:val="22"/>
                <w:lang w:val="sk-SK"/>
              </w:rPr>
              <w:t>M</w:t>
            </w:r>
            <w:r>
              <w:rPr>
                <w:sz w:val="22"/>
                <w:szCs w:val="22"/>
                <w:lang w:val="sk-SK"/>
              </w:rPr>
              <w:t>yslím</w:t>
            </w:r>
            <w:r w:rsidR="00122085">
              <w:rPr>
                <w:sz w:val="22"/>
                <w:szCs w:val="22"/>
                <w:lang w:val="sk-SK"/>
              </w:rPr>
              <w:t xml:space="preserve"> si</w:t>
            </w:r>
            <w:r>
              <w:rPr>
                <w:sz w:val="22"/>
                <w:szCs w:val="22"/>
                <w:lang w:val="sk-SK"/>
              </w:rPr>
              <w:t xml:space="preserve">, že cieľ je povrchný. Niekedy je menej viac a preto si myslím, že v práci bolo stanovených zbytočne veľa hypotéz. </w:t>
            </w:r>
          </w:p>
          <w:p w:rsidR="000B5A6F" w:rsidRPr="00C45961" w:rsidRDefault="00250773" w:rsidP="00250773">
            <w:pPr>
              <w:jc w:val="both"/>
              <w:rPr>
                <w:lang w:val="sk-SK"/>
              </w:rPr>
            </w:pPr>
            <w:r>
              <w:rPr>
                <w:sz w:val="22"/>
                <w:szCs w:val="22"/>
                <w:lang w:val="sk-SK"/>
              </w:rPr>
              <w:t>Zhrnutie a závery práci by si tiež vyžadovali dopracovanie.</w:t>
            </w:r>
            <w:r w:rsidR="00122085">
              <w:rPr>
                <w:sz w:val="22"/>
                <w:szCs w:val="22"/>
                <w:lang w:val="sk-SK"/>
              </w:rPr>
              <w:t xml:space="preserve"> </w:t>
            </w:r>
            <w:r w:rsidR="00785B96" w:rsidRPr="00591560">
              <w:rPr>
                <w:sz w:val="22"/>
                <w:szCs w:val="22"/>
                <w:lang w:val="sk-SK"/>
              </w:rPr>
              <w:t>Prácu odporúčam k obhajobe.</w:t>
            </w:r>
          </w:p>
        </w:tc>
      </w:tr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B50BC" w:rsidRPr="00C45961" w:rsidRDefault="00122085" w:rsidP="00122085">
            <w:pPr>
              <w:pStyle w:val="Odstavecseseznamem"/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 xml:space="preserve">Čo je učenie? Čím sa vyznačuje tento proces u stredoškolákov? 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</w:tcPr>
          <w:p w:rsidR="00A42D1E" w:rsidRPr="00C50B27" w:rsidRDefault="00237C61" w:rsidP="00B039FD">
            <w:pPr>
              <w:jc w:val="center"/>
            </w:pPr>
            <w:r>
              <w:t>D</w:t>
            </w:r>
          </w:p>
        </w:tc>
        <w:tc>
          <w:tcPr>
            <w:tcW w:w="189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Datum:</w:t>
            </w:r>
            <w:r w:rsidR="00AB50BC">
              <w:rPr>
                <w:sz w:val="22"/>
                <w:szCs w:val="22"/>
              </w:rPr>
              <w:t xml:space="preserve"> 7</w:t>
            </w:r>
            <w:r w:rsidR="00945E90">
              <w:rPr>
                <w:sz w:val="22"/>
                <w:szCs w:val="22"/>
              </w:rPr>
              <w:t>. 5. 2015</w:t>
            </w:r>
          </w:p>
        </w:tc>
        <w:tc>
          <w:tcPr>
            <w:tcW w:w="1167" w:type="pct"/>
            <w:gridSpan w:val="6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Podpis:</w:t>
            </w:r>
            <w:r w:rsidR="00574BB9">
              <w:rPr>
                <w:sz w:val="22"/>
                <w:szCs w:val="22"/>
              </w:rPr>
              <w:t xml:space="preserve"> </w:t>
            </w:r>
            <w:proofErr w:type="spellStart"/>
            <w:r w:rsidR="00574BB9">
              <w:rPr>
                <w:sz w:val="22"/>
                <w:szCs w:val="22"/>
              </w:rPr>
              <w:t>A</w:t>
            </w:r>
            <w:proofErr w:type="spellEnd"/>
            <w:r w:rsidR="00574BB9">
              <w:rPr>
                <w:sz w:val="22"/>
                <w:szCs w:val="22"/>
              </w:rPr>
              <w:t>.Wiegerová, v.r.</w:t>
            </w:r>
          </w:p>
        </w:tc>
      </w:tr>
    </w:tbl>
    <w:p w:rsidR="0036632D" w:rsidRDefault="0036632D"/>
    <w:sectPr w:rsidR="0036632D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739" w:rsidRDefault="00E55739" w:rsidP="00A42D1E">
      <w:r>
        <w:separator/>
      </w:r>
    </w:p>
  </w:endnote>
  <w:endnote w:type="continuationSeparator" w:id="0">
    <w:p w:rsidR="00E55739" w:rsidRDefault="00E55739" w:rsidP="00A42D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739" w:rsidRDefault="00E55739" w:rsidP="00A42D1E">
      <w:r>
        <w:separator/>
      </w:r>
    </w:p>
  </w:footnote>
  <w:footnote w:type="continuationSeparator" w:id="0">
    <w:p w:rsidR="00E55739" w:rsidRDefault="00E55739" w:rsidP="00A42D1E">
      <w:r>
        <w:continuationSeparator/>
      </w:r>
    </w:p>
  </w:footnote>
  <w:footnote w:id="1">
    <w:p w:rsidR="00A42D1E" w:rsidRDefault="00A42D1E" w:rsidP="00A42D1E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C5B85"/>
    <w:multiLevelType w:val="hybridMultilevel"/>
    <w:tmpl w:val="F85EF6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EA6229"/>
    <w:multiLevelType w:val="hybridMultilevel"/>
    <w:tmpl w:val="A98E22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D1E"/>
    <w:rsid w:val="00096D3F"/>
    <w:rsid w:val="000B5A6F"/>
    <w:rsid w:val="000F2EBB"/>
    <w:rsid w:val="00122085"/>
    <w:rsid w:val="001D7D9C"/>
    <w:rsid w:val="00216E5A"/>
    <w:rsid w:val="00225890"/>
    <w:rsid w:val="00237C61"/>
    <w:rsid w:val="00250773"/>
    <w:rsid w:val="00283ABA"/>
    <w:rsid w:val="002C06EB"/>
    <w:rsid w:val="002E6637"/>
    <w:rsid w:val="002E6BBB"/>
    <w:rsid w:val="00300482"/>
    <w:rsid w:val="0036632D"/>
    <w:rsid w:val="00375B61"/>
    <w:rsid w:val="003943DA"/>
    <w:rsid w:val="003A3710"/>
    <w:rsid w:val="003F28F4"/>
    <w:rsid w:val="00465C8C"/>
    <w:rsid w:val="004F7D92"/>
    <w:rsid w:val="00574BB9"/>
    <w:rsid w:val="00591560"/>
    <w:rsid w:val="005B12D7"/>
    <w:rsid w:val="006278F9"/>
    <w:rsid w:val="0070153F"/>
    <w:rsid w:val="007027A1"/>
    <w:rsid w:val="0073103E"/>
    <w:rsid w:val="00746EE4"/>
    <w:rsid w:val="00785B96"/>
    <w:rsid w:val="008A18A9"/>
    <w:rsid w:val="008B42C5"/>
    <w:rsid w:val="008B77B7"/>
    <w:rsid w:val="008E38FF"/>
    <w:rsid w:val="0091691B"/>
    <w:rsid w:val="00945E90"/>
    <w:rsid w:val="00966313"/>
    <w:rsid w:val="00984327"/>
    <w:rsid w:val="00992460"/>
    <w:rsid w:val="009D3D1E"/>
    <w:rsid w:val="009E2E61"/>
    <w:rsid w:val="009F3A1C"/>
    <w:rsid w:val="00A42D1E"/>
    <w:rsid w:val="00A4747F"/>
    <w:rsid w:val="00A55D1F"/>
    <w:rsid w:val="00AA4186"/>
    <w:rsid w:val="00AB50BC"/>
    <w:rsid w:val="00AF36ED"/>
    <w:rsid w:val="00B23FAD"/>
    <w:rsid w:val="00C03DE5"/>
    <w:rsid w:val="00C30AF8"/>
    <w:rsid w:val="00C45961"/>
    <w:rsid w:val="00C83A9F"/>
    <w:rsid w:val="00CE196B"/>
    <w:rsid w:val="00CF376F"/>
    <w:rsid w:val="00D001E4"/>
    <w:rsid w:val="00D5318C"/>
    <w:rsid w:val="00D61729"/>
    <w:rsid w:val="00D70FB4"/>
    <w:rsid w:val="00D745A6"/>
    <w:rsid w:val="00DB48D7"/>
    <w:rsid w:val="00DC2D0C"/>
    <w:rsid w:val="00DD3138"/>
    <w:rsid w:val="00E55739"/>
    <w:rsid w:val="00E6516D"/>
    <w:rsid w:val="00EF06BB"/>
    <w:rsid w:val="00F02F00"/>
    <w:rsid w:val="00F11A5D"/>
    <w:rsid w:val="00F74002"/>
    <w:rsid w:val="00FB3C2D"/>
    <w:rsid w:val="00FB45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2D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A42D1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42D1E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poznpodarou">
    <w:name w:val="footnote text"/>
    <w:basedOn w:val="Normln"/>
    <w:link w:val="TextpoznpodarouChar"/>
    <w:semiHidden/>
    <w:rsid w:val="00A42D1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42D1E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rsid w:val="00A42D1E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785B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400</Words>
  <Characters>2360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ŽSR ŽT - ZSS Bratislava</Company>
  <LinksUpToDate>false</LinksUpToDate>
  <CharactersWithSpaces>2755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</dc:creator>
  <cp:lastModifiedBy>zemanova</cp:lastModifiedBy>
  <cp:revision>3</cp:revision>
  <dcterms:created xsi:type="dcterms:W3CDTF">2015-05-11T07:07:00Z</dcterms:created>
  <dcterms:modified xsi:type="dcterms:W3CDTF">2015-05-11T07:09:00Z</dcterms:modified>
</cp:coreProperties>
</file>