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65471D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A30419">
        <w:rPr>
          <w:b/>
          <w:i/>
          <w:sz w:val="22"/>
          <w:szCs w:val="22"/>
        </w:rPr>
        <w:t xml:space="preserve">Bc. </w:t>
      </w:r>
      <w:r w:rsidR="00631557">
        <w:rPr>
          <w:b/>
          <w:i/>
          <w:sz w:val="22"/>
          <w:szCs w:val="22"/>
        </w:rPr>
        <w:t>Šimon Černý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65471D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A30419">
        <w:rPr>
          <w:b/>
          <w:i/>
          <w:sz w:val="22"/>
          <w:szCs w:val="22"/>
        </w:rPr>
        <w:t>Ing. Přemysl Pálka, Ph.D.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A30419">
        <w:rPr>
          <w:b/>
          <w:i/>
          <w:sz w:val="22"/>
          <w:szCs w:val="22"/>
        </w:rPr>
        <w:t>2014/2015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631557">
        <w:rPr>
          <w:b/>
          <w:i/>
          <w:sz w:val="22"/>
          <w:szCs w:val="22"/>
        </w:rPr>
        <w:t xml:space="preserve">Projekt optimalizace zásobovacích tras ve společnosti </w:t>
      </w:r>
      <w:proofErr w:type="spellStart"/>
      <w:r w:rsidR="00631557">
        <w:rPr>
          <w:b/>
          <w:i/>
          <w:sz w:val="22"/>
          <w:szCs w:val="22"/>
        </w:rPr>
        <w:t>Meopta</w:t>
      </w:r>
      <w:proofErr w:type="spellEnd"/>
      <w:r w:rsidR="00631557">
        <w:rPr>
          <w:b/>
          <w:i/>
          <w:sz w:val="22"/>
          <w:szCs w:val="22"/>
        </w:rPr>
        <w:t xml:space="preserve"> optika, s. r. o.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F44C9">
              <w:rPr>
                <w:b/>
                <w:snapToGrid w:val="0"/>
                <w:color w:val="000000"/>
              </w:rPr>
            </w:r>
            <w:r w:rsidR="0065471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F44C9">
              <w:rPr>
                <w:snapToGrid w:val="0"/>
                <w:color w:val="000000"/>
              </w:rPr>
            </w:r>
            <w:r w:rsidR="0065471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F44C9">
              <w:rPr>
                <w:snapToGrid w:val="0"/>
                <w:color w:val="000000"/>
              </w:rPr>
            </w:r>
            <w:r w:rsidR="0065471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A39DF">
              <w:rPr>
                <w:snapToGrid w:val="0"/>
                <w:color w:val="000000"/>
              </w:rPr>
            </w:r>
            <w:r w:rsidR="0065471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F44C9">
              <w:rPr>
                <w:b/>
                <w:snapToGrid w:val="0"/>
                <w:color w:val="000000"/>
              </w:rPr>
            </w:r>
            <w:r w:rsidR="0065471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A39DF">
              <w:rPr>
                <w:snapToGrid w:val="0"/>
                <w:color w:val="000000"/>
              </w:rPr>
            </w:r>
            <w:r w:rsidR="0065471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A39DF">
              <w:rPr>
                <w:snapToGrid w:val="0"/>
                <w:color w:val="000000"/>
              </w:rPr>
            </w:r>
            <w:r w:rsidR="0065471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A39DF">
              <w:rPr>
                <w:snapToGrid w:val="0"/>
                <w:color w:val="000000"/>
              </w:rPr>
            </w:r>
            <w:r w:rsidR="0065471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F44C9">
              <w:rPr>
                <w:snapToGrid w:val="0"/>
                <w:color w:val="000000"/>
              </w:rPr>
            </w:r>
            <w:r w:rsidR="0065471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A39DF">
              <w:rPr>
                <w:b/>
                <w:snapToGrid w:val="0"/>
                <w:color w:val="000000"/>
              </w:rPr>
            </w:r>
            <w:r w:rsidR="0065471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A39DF">
              <w:rPr>
                <w:snapToGrid w:val="0"/>
                <w:color w:val="000000"/>
              </w:rPr>
            </w:r>
            <w:r w:rsidR="0065471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A39DF">
              <w:rPr>
                <w:snapToGrid w:val="0"/>
                <w:color w:val="000000"/>
              </w:rPr>
            </w:r>
            <w:r w:rsidR="0065471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A39DF">
              <w:rPr>
                <w:snapToGrid w:val="0"/>
                <w:color w:val="000000"/>
              </w:rPr>
            </w:r>
            <w:r w:rsidR="0065471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F44C9">
              <w:rPr>
                <w:b/>
                <w:snapToGrid w:val="0"/>
                <w:color w:val="000000"/>
              </w:rPr>
            </w:r>
            <w:r w:rsidR="0065471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A39DF">
              <w:rPr>
                <w:snapToGrid w:val="0"/>
                <w:color w:val="000000"/>
              </w:rPr>
            </w:r>
            <w:r w:rsidR="0065471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A39DF">
              <w:rPr>
                <w:snapToGrid w:val="0"/>
                <w:color w:val="000000"/>
              </w:rPr>
            </w:r>
            <w:r w:rsidR="0065471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A39DF">
              <w:rPr>
                <w:snapToGrid w:val="0"/>
                <w:color w:val="000000"/>
              </w:rPr>
            </w:r>
            <w:r w:rsidR="0065471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A39DF">
              <w:rPr>
                <w:snapToGrid w:val="0"/>
                <w:color w:val="000000"/>
              </w:rPr>
            </w:r>
            <w:r w:rsidR="0065471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A39DF">
              <w:rPr>
                <w:snapToGrid w:val="0"/>
                <w:color w:val="000000"/>
              </w:rPr>
            </w:r>
            <w:r w:rsidR="0065471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758D2">
              <w:rPr>
                <w:b/>
                <w:snapToGrid w:val="0"/>
                <w:color w:val="000000"/>
              </w:rPr>
            </w:r>
            <w:r w:rsidR="0065471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A39DF">
              <w:rPr>
                <w:snapToGrid w:val="0"/>
                <w:color w:val="000000"/>
              </w:rPr>
            </w:r>
            <w:r w:rsidR="0065471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A39DF">
              <w:rPr>
                <w:snapToGrid w:val="0"/>
                <w:color w:val="000000"/>
              </w:rPr>
            </w:r>
            <w:r w:rsidR="0065471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A39DF">
              <w:rPr>
                <w:snapToGrid w:val="0"/>
                <w:color w:val="000000"/>
              </w:rPr>
            </w:r>
            <w:r w:rsidR="0065471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A39DF">
              <w:rPr>
                <w:snapToGrid w:val="0"/>
                <w:color w:val="000000"/>
              </w:rPr>
            </w:r>
            <w:r w:rsidR="0065471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A39DF">
              <w:rPr>
                <w:snapToGrid w:val="0"/>
                <w:color w:val="000000"/>
              </w:rPr>
            </w:r>
            <w:r w:rsidR="0065471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F44C9">
              <w:rPr>
                <w:snapToGrid w:val="0"/>
                <w:color w:val="000000"/>
              </w:rPr>
            </w:r>
            <w:r w:rsidR="0065471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758D2">
              <w:rPr>
                <w:b/>
                <w:snapToGrid w:val="0"/>
                <w:color w:val="000000"/>
              </w:rPr>
            </w:r>
            <w:r w:rsidR="0065471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F44C9">
              <w:rPr>
                <w:snapToGrid w:val="0"/>
                <w:color w:val="000000"/>
              </w:rPr>
            </w:r>
            <w:r w:rsidR="0065471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A39DF">
              <w:rPr>
                <w:snapToGrid w:val="0"/>
                <w:color w:val="000000"/>
              </w:rPr>
            </w:r>
            <w:r w:rsidR="0065471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A39DF">
              <w:rPr>
                <w:snapToGrid w:val="0"/>
                <w:color w:val="000000"/>
              </w:rPr>
            </w:r>
            <w:r w:rsidR="0065471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758D2">
              <w:rPr>
                <w:snapToGrid w:val="0"/>
                <w:color w:val="000000"/>
              </w:rPr>
            </w:r>
            <w:r w:rsidR="0065471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A39DF">
              <w:rPr>
                <w:snapToGrid w:val="0"/>
                <w:color w:val="000000"/>
              </w:rPr>
            </w:r>
            <w:r w:rsidR="0065471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9F44C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9F44C9">
              <w:rPr>
                <w:b/>
                <w:snapToGrid w:val="0"/>
                <w:color w:val="000000"/>
              </w:rPr>
              <w:t>17</w:t>
            </w:r>
            <w:bookmarkStart w:id="8" w:name="_GoBack"/>
            <w:bookmarkEnd w:id="8"/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D00C37" w:rsidRDefault="00246CC0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897802">
        <w:rPr>
          <w:i/>
          <w:noProof/>
        </w:rPr>
        <w:t xml:space="preserve">Diplomová práce se zaměřuje na </w:t>
      </w:r>
      <w:r w:rsidR="009E08B8">
        <w:rPr>
          <w:i/>
          <w:noProof/>
        </w:rPr>
        <w:t>popis procesu zavádění systému interní logistiky ve společnosti Meopta-optika, s. r. o. V teoretické části jsou zpracovány přístupy z oblasti logistiky a skladování. Autor vycházel nejen z tuzemské, ale i ze zahraniční literatury. V praktické části práce je provedena kompletní analýza současného stavu v oblasti logistiky ve výrobě. Součástí práce je navržené řešení optimalizace a jeho ekonomické vyhodnocení.</w:t>
      </w:r>
      <w:r w:rsidR="005A257A">
        <w:rPr>
          <w:i/>
          <w:noProof/>
        </w:rPr>
        <w:t xml:space="preserve"> Negativně hodnotím to, že svým zaměřením práce spadá spíše do oblasti průmyslového inženýrství než do oblasti financí. </w:t>
      </w:r>
      <w:r w:rsidR="009E08B8">
        <w:rPr>
          <w:i/>
          <w:noProof/>
        </w:rPr>
        <w:t xml:space="preserve"> </w:t>
      </w:r>
    </w:p>
    <w:p w:rsidR="00D00C37" w:rsidRDefault="00D00C37" w:rsidP="00750650">
      <w:pPr>
        <w:rPr>
          <w:i/>
          <w:noProof/>
        </w:rPr>
      </w:pPr>
    </w:p>
    <w:p w:rsidR="00D00C37" w:rsidRDefault="00D00C37" w:rsidP="00750650">
      <w:pPr>
        <w:rPr>
          <w:i/>
          <w:noProof/>
        </w:rPr>
      </w:pPr>
      <w:r>
        <w:rPr>
          <w:i/>
          <w:noProof/>
        </w:rPr>
        <w:t xml:space="preserve">1) </w:t>
      </w:r>
      <w:r w:rsidR="002A3E81">
        <w:rPr>
          <w:i/>
          <w:noProof/>
        </w:rPr>
        <w:t>Vysvětlete stanovení diskontní sazby pro hodnocení investičních projektů. Jak hodnotíte stanovení této sazby na úroveň 8 %.</w:t>
      </w:r>
    </w:p>
    <w:p w:rsidR="00023847" w:rsidRDefault="00023847" w:rsidP="00750650">
      <w:pPr>
        <w:rPr>
          <w:i/>
          <w:noProof/>
        </w:rPr>
      </w:pPr>
    </w:p>
    <w:p w:rsidR="00845B98" w:rsidRPr="00AE58C9" w:rsidRDefault="00D00C37" w:rsidP="002A3E81">
      <w:pPr>
        <w:rPr>
          <w:i/>
        </w:rPr>
      </w:pPr>
      <w:r>
        <w:rPr>
          <w:i/>
          <w:noProof/>
        </w:rPr>
        <w:t xml:space="preserve">2) </w:t>
      </w:r>
      <w:r w:rsidR="009F44C9">
        <w:rPr>
          <w:i/>
          <w:noProof/>
        </w:rPr>
        <w:t>Seznamte komisi s verifikací navrženého řešení v systému Plant Simulation.</w:t>
      </w:r>
      <w:r w:rsidR="00246CC0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394427" w:rsidRPr="00AE58C9">
        <w:rPr>
          <w:i/>
        </w:rPr>
      </w:r>
      <w:r w:rsidR="0065471D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1A39DF">
        <w:rPr>
          <w:i/>
        </w:rPr>
      </w:r>
      <w:r w:rsidR="0065471D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1A39DF">
        <w:rPr>
          <w:i/>
          <w:noProof/>
        </w:rPr>
        <w:t>11.5.2015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65471D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5471D" w:rsidRDefault="0065471D">
      <w:r>
        <w:separator/>
      </w:r>
    </w:p>
  </w:endnote>
  <w:endnote w:type="continuationSeparator" w:id="0">
    <w:p w:rsidR="0065471D" w:rsidRDefault="006547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5471D" w:rsidRDefault="0065471D">
      <w:r>
        <w:separator/>
      </w:r>
    </w:p>
  </w:footnote>
  <w:footnote w:type="continuationSeparator" w:id="0">
    <w:p w:rsidR="0065471D" w:rsidRDefault="0065471D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23847"/>
    <w:rsid w:val="000413E1"/>
    <w:rsid w:val="00074A7D"/>
    <w:rsid w:val="00095B54"/>
    <w:rsid w:val="000C21A9"/>
    <w:rsid w:val="000D63BD"/>
    <w:rsid w:val="000E1EDC"/>
    <w:rsid w:val="00107EC6"/>
    <w:rsid w:val="00124BFC"/>
    <w:rsid w:val="00132C42"/>
    <w:rsid w:val="00141B77"/>
    <w:rsid w:val="0016014F"/>
    <w:rsid w:val="001744E5"/>
    <w:rsid w:val="001A39DF"/>
    <w:rsid w:val="001A6F9F"/>
    <w:rsid w:val="001B5B85"/>
    <w:rsid w:val="001E0D4A"/>
    <w:rsid w:val="002126D4"/>
    <w:rsid w:val="00240D6D"/>
    <w:rsid w:val="00246CC0"/>
    <w:rsid w:val="002639CA"/>
    <w:rsid w:val="00292769"/>
    <w:rsid w:val="00296250"/>
    <w:rsid w:val="002A3E81"/>
    <w:rsid w:val="002A4678"/>
    <w:rsid w:val="002B5820"/>
    <w:rsid w:val="002E04A7"/>
    <w:rsid w:val="00314823"/>
    <w:rsid w:val="00347E98"/>
    <w:rsid w:val="003526FB"/>
    <w:rsid w:val="003818AE"/>
    <w:rsid w:val="00394427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257A"/>
    <w:rsid w:val="005A3124"/>
    <w:rsid w:val="005B2F76"/>
    <w:rsid w:val="005C64F3"/>
    <w:rsid w:val="005E1278"/>
    <w:rsid w:val="005F755D"/>
    <w:rsid w:val="0060527D"/>
    <w:rsid w:val="00631557"/>
    <w:rsid w:val="0065471D"/>
    <w:rsid w:val="006671D8"/>
    <w:rsid w:val="006758D2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97802"/>
    <w:rsid w:val="008B6839"/>
    <w:rsid w:val="00936F44"/>
    <w:rsid w:val="00971DE0"/>
    <w:rsid w:val="00983820"/>
    <w:rsid w:val="009C0583"/>
    <w:rsid w:val="009D3840"/>
    <w:rsid w:val="009E08B8"/>
    <w:rsid w:val="009F44C9"/>
    <w:rsid w:val="00A0709B"/>
    <w:rsid w:val="00A11E00"/>
    <w:rsid w:val="00A30419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00C37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ED2CDE"/>
    <w:rsid w:val="00F30FB7"/>
    <w:rsid w:val="00F506F8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65F0AC68-2C21-442C-941D-A308AA3AE7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602</Words>
  <Characters>3436</Characters>
  <Application>Microsoft Office Word</Application>
  <DocSecurity>0</DocSecurity>
  <Lines>28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4030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Pálka Přemysl</cp:lastModifiedBy>
  <cp:revision>4</cp:revision>
  <cp:lastPrinted>2014-07-24T08:52:00Z</cp:lastPrinted>
  <dcterms:created xsi:type="dcterms:W3CDTF">2015-05-14T14:38:00Z</dcterms:created>
  <dcterms:modified xsi:type="dcterms:W3CDTF">2015-05-14T15:03:00Z</dcterms:modified>
</cp:coreProperties>
</file>