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0AD46616" w14:textId="77777777" w:rsidTr="00C50B27">
        <w:tc>
          <w:tcPr>
            <w:tcW w:w="9828" w:type="dxa"/>
            <w:gridSpan w:val="9"/>
          </w:tcPr>
          <w:p w14:paraId="0AD46615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0AD46619" w14:textId="77777777" w:rsidTr="00C50B27">
        <w:tc>
          <w:tcPr>
            <w:tcW w:w="2808" w:type="dxa"/>
          </w:tcPr>
          <w:p w14:paraId="0AD46617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0AD46618" w14:textId="4755BF6D" w:rsidR="006847E2" w:rsidRPr="00C50B27" w:rsidRDefault="001F4E7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Alena Křenková</w:t>
            </w:r>
          </w:p>
        </w:tc>
      </w:tr>
      <w:tr w:rsidR="006847E2" w:rsidRPr="00C50B27" w14:paraId="0AD4661C" w14:textId="77777777" w:rsidTr="00C50B27">
        <w:tc>
          <w:tcPr>
            <w:tcW w:w="2808" w:type="dxa"/>
          </w:tcPr>
          <w:p w14:paraId="0AD4661A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0AD4661B" w14:textId="64CF8391" w:rsidR="006847E2" w:rsidRPr="00C50B27" w:rsidRDefault="001F4E74" w:rsidP="005F6D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Současná krize partnerských vztahů a jejich dopad na rodinu</w:t>
            </w:r>
          </w:p>
        </w:tc>
      </w:tr>
      <w:tr w:rsidR="006847E2" w:rsidRPr="00C50B27" w14:paraId="0AD4661F" w14:textId="77777777" w:rsidTr="00C50B27">
        <w:tc>
          <w:tcPr>
            <w:tcW w:w="2808" w:type="dxa"/>
          </w:tcPr>
          <w:p w14:paraId="0AD4661D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0AD4661E" w14:textId="77777777"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14:paraId="0AD46622" w14:textId="77777777" w:rsidTr="00C50B27">
        <w:tc>
          <w:tcPr>
            <w:tcW w:w="2808" w:type="dxa"/>
          </w:tcPr>
          <w:p w14:paraId="0AD46620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0AD46621" w14:textId="77777777"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0AD46625" w14:textId="77777777" w:rsidTr="00C50B27">
        <w:tc>
          <w:tcPr>
            <w:tcW w:w="2808" w:type="dxa"/>
          </w:tcPr>
          <w:p w14:paraId="0AD46623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0AD46624" w14:textId="6659572A" w:rsidR="006847E2" w:rsidRPr="00C50B27" w:rsidRDefault="001F4E7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0AD46629" w14:textId="77777777" w:rsidTr="00C50B27">
        <w:tc>
          <w:tcPr>
            <w:tcW w:w="2808" w:type="dxa"/>
            <w:vAlign w:val="center"/>
          </w:tcPr>
          <w:p w14:paraId="0AD46626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D46627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AD46628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0AD4662B" w14:textId="77777777" w:rsidTr="00C50B27">
        <w:tc>
          <w:tcPr>
            <w:tcW w:w="9828" w:type="dxa"/>
            <w:gridSpan w:val="9"/>
            <w:shd w:val="clear" w:color="auto" w:fill="A6A6A6"/>
          </w:tcPr>
          <w:p w14:paraId="0AD4662A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AD46633" w14:textId="77777777" w:rsidTr="00C50B27">
        <w:tc>
          <w:tcPr>
            <w:tcW w:w="6791" w:type="dxa"/>
            <w:gridSpan w:val="3"/>
          </w:tcPr>
          <w:p w14:paraId="0AD4662C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0AD4662D" w14:textId="493734EB" w:rsidR="006847E2" w:rsidRPr="00C50B27" w:rsidRDefault="001F4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AD4662E" w14:textId="5C9E8A94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2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3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3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3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0AD4663B" w14:textId="77777777" w:rsidTr="00C50B27">
        <w:tc>
          <w:tcPr>
            <w:tcW w:w="6791" w:type="dxa"/>
            <w:gridSpan w:val="3"/>
          </w:tcPr>
          <w:p w14:paraId="0AD4663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0AD4663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36" w14:textId="5D86723E" w:rsidR="006847E2" w:rsidRPr="00C50B27" w:rsidRDefault="001F4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D4663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3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3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0AD46643" w14:textId="77777777" w:rsidTr="00C50B27">
        <w:tc>
          <w:tcPr>
            <w:tcW w:w="6791" w:type="dxa"/>
            <w:gridSpan w:val="3"/>
          </w:tcPr>
          <w:p w14:paraId="0AD4663C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0AD4663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3E" w14:textId="5EC85FB4" w:rsidR="006847E2" w:rsidRPr="00C50B27" w:rsidRDefault="001F4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D4663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4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4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0AD46645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0AD46644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0AD4664D" w14:textId="77777777" w:rsidTr="00C50B27">
        <w:tc>
          <w:tcPr>
            <w:tcW w:w="6791" w:type="dxa"/>
            <w:gridSpan w:val="3"/>
          </w:tcPr>
          <w:p w14:paraId="0AD46646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0AD4664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48" w14:textId="56504925" w:rsidR="006847E2" w:rsidRPr="00C50B27" w:rsidRDefault="001F4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D4664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4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4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4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0AD46655" w14:textId="77777777" w:rsidTr="00C50B27">
        <w:tc>
          <w:tcPr>
            <w:tcW w:w="6791" w:type="dxa"/>
            <w:gridSpan w:val="3"/>
          </w:tcPr>
          <w:p w14:paraId="0AD4664E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0AD466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50" w14:textId="08A7570F" w:rsidR="006847E2" w:rsidRPr="00C50B27" w:rsidRDefault="001F4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D4665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5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5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5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0AD4665D" w14:textId="77777777" w:rsidTr="00C50B27">
        <w:tc>
          <w:tcPr>
            <w:tcW w:w="6791" w:type="dxa"/>
            <w:gridSpan w:val="3"/>
          </w:tcPr>
          <w:p w14:paraId="0AD46656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0AD46657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58" w14:textId="4D20B61D" w:rsidR="005C219A" w:rsidRPr="00C50B27" w:rsidRDefault="001F4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D46659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5A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5B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5C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0AD4665F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0AD4665E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0AD46667" w14:textId="77777777" w:rsidTr="00C50B27">
        <w:tc>
          <w:tcPr>
            <w:tcW w:w="6791" w:type="dxa"/>
            <w:gridSpan w:val="3"/>
          </w:tcPr>
          <w:p w14:paraId="0AD46660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0AD4666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6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63" w14:textId="2B5FA151" w:rsidR="0055255D" w:rsidRPr="00C50B27" w:rsidRDefault="0013712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0AD4666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6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6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AD4666F" w14:textId="77777777" w:rsidTr="00C50B27">
        <w:tc>
          <w:tcPr>
            <w:tcW w:w="6791" w:type="dxa"/>
            <w:gridSpan w:val="3"/>
          </w:tcPr>
          <w:p w14:paraId="0AD46668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0AD4666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6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6B" w14:textId="76124183" w:rsidR="0055255D" w:rsidRPr="00C50B27" w:rsidRDefault="0013712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0AD4666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6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6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AD46677" w14:textId="77777777" w:rsidTr="00C50B27">
        <w:tc>
          <w:tcPr>
            <w:tcW w:w="6791" w:type="dxa"/>
            <w:gridSpan w:val="3"/>
          </w:tcPr>
          <w:p w14:paraId="0AD46670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0AD46671" w14:textId="77777777" w:rsidR="0055255D" w:rsidRPr="00C50B27" w:rsidRDefault="0055255D" w:rsidP="00894858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72" w14:textId="1F02F633" w:rsidR="0055255D" w:rsidRPr="00C50B27" w:rsidRDefault="0013712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D4667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7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7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7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AD4667F" w14:textId="77777777" w:rsidTr="00C50B27">
        <w:tc>
          <w:tcPr>
            <w:tcW w:w="6791" w:type="dxa"/>
            <w:gridSpan w:val="3"/>
          </w:tcPr>
          <w:p w14:paraId="0AD46678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0AD4667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7A" w14:textId="4114F8BC" w:rsidR="0055255D" w:rsidRPr="00C50B27" w:rsidRDefault="0013712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D4667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7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7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7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AD46681" w14:textId="77777777" w:rsidTr="00B411DB">
        <w:tc>
          <w:tcPr>
            <w:tcW w:w="9828" w:type="dxa"/>
            <w:gridSpan w:val="9"/>
            <w:shd w:val="clear" w:color="auto" w:fill="A6A6A6"/>
          </w:tcPr>
          <w:p w14:paraId="0AD46680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0AD46689" w14:textId="77777777" w:rsidTr="00C50B27">
        <w:tc>
          <w:tcPr>
            <w:tcW w:w="6791" w:type="dxa"/>
            <w:gridSpan w:val="3"/>
          </w:tcPr>
          <w:p w14:paraId="0AD466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0AD46683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84" w14:textId="434E809C" w:rsidR="00B411DB" w:rsidRPr="00C50B27" w:rsidRDefault="00137125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D46685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8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87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88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AD46691" w14:textId="77777777" w:rsidTr="00C50B27">
        <w:tc>
          <w:tcPr>
            <w:tcW w:w="6791" w:type="dxa"/>
            <w:gridSpan w:val="3"/>
          </w:tcPr>
          <w:p w14:paraId="0AD4668A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0AD4668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8C" w14:textId="19E83006" w:rsidR="00B411DB" w:rsidRPr="00C50B27" w:rsidRDefault="0013712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D4668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AD4668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D4668F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D4669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AD46694" w14:textId="77777777" w:rsidTr="00C50B27">
        <w:tc>
          <w:tcPr>
            <w:tcW w:w="9828" w:type="dxa"/>
            <w:gridSpan w:val="9"/>
          </w:tcPr>
          <w:p w14:paraId="0AD46692" w14:textId="1C99CD0B"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20939803" w14:textId="568CA7E1" w:rsidR="00310057" w:rsidRDefault="00310057" w:rsidP="00362AB0">
            <w:pPr>
              <w:rPr>
                <w:sz w:val="22"/>
                <w:szCs w:val="22"/>
              </w:rPr>
            </w:pPr>
            <w:r w:rsidRPr="00310057">
              <w:rPr>
                <w:sz w:val="22"/>
                <w:szCs w:val="22"/>
              </w:rPr>
              <w:t xml:space="preserve">Bakalářská práce se zaměřuje na </w:t>
            </w:r>
            <w:r>
              <w:rPr>
                <w:sz w:val="22"/>
                <w:szCs w:val="22"/>
              </w:rPr>
              <w:t>problematiku krize partnerských vz</w:t>
            </w:r>
            <w:r w:rsidR="00137125">
              <w:rPr>
                <w:sz w:val="22"/>
                <w:szCs w:val="22"/>
              </w:rPr>
              <w:t xml:space="preserve">tahů a jejich dopad na rodinu. </w:t>
            </w:r>
          </w:p>
          <w:p w14:paraId="56E6D791" w14:textId="77777777" w:rsidR="00310057" w:rsidRPr="002773E1" w:rsidRDefault="00310057" w:rsidP="00362AB0">
            <w:pPr>
              <w:rPr>
                <w:sz w:val="22"/>
                <w:szCs w:val="22"/>
                <w:u w:val="single"/>
              </w:rPr>
            </w:pPr>
            <w:r w:rsidRPr="002773E1">
              <w:rPr>
                <w:sz w:val="22"/>
                <w:szCs w:val="22"/>
                <w:u w:val="single"/>
              </w:rPr>
              <w:t>Silné stránky:</w:t>
            </w:r>
          </w:p>
          <w:p w14:paraId="6F3C0BE3" w14:textId="7934690D" w:rsidR="00310057" w:rsidRDefault="00310057" w:rsidP="00310057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a originalita tématu.</w:t>
            </w:r>
          </w:p>
          <w:p w14:paraId="313C12A5" w14:textId="44EEB31A" w:rsidR="00310057" w:rsidRDefault="00310057" w:rsidP="00310057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Logická stavba textu – v rámci teoretické i praktické části.</w:t>
            </w:r>
          </w:p>
          <w:p w14:paraId="1459B414" w14:textId="0B93D0C1" w:rsidR="00310057" w:rsidRPr="00310057" w:rsidRDefault="002773E1" w:rsidP="00310057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vypracování teoretické části bakalářské práce autorka čerpá z relevantních odborných zdrojů.</w:t>
            </w:r>
          </w:p>
          <w:p w14:paraId="29D6066A" w14:textId="77777777" w:rsidR="00310057" w:rsidRPr="002773E1" w:rsidRDefault="00310057" w:rsidP="00362AB0">
            <w:pPr>
              <w:rPr>
                <w:sz w:val="22"/>
                <w:szCs w:val="22"/>
                <w:u w:val="single"/>
              </w:rPr>
            </w:pPr>
            <w:r w:rsidRPr="002773E1">
              <w:rPr>
                <w:sz w:val="22"/>
                <w:szCs w:val="22"/>
                <w:u w:val="single"/>
              </w:rPr>
              <w:t>Slabé stránky:</w:t>
            </w:r>
          </w:p>
          <w:p w14:paraId="5BAD6C5E" w14:textId="6E08C3DA" w:rsidR="00310057" w:rsidRDefault="00137125" w:rsidP="00310057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Diskutabilní se může jevit formulace výzkumných otázek.</w:t>
            </w:r>
          </w:p>
          <w:p w14:paraId="0AD46693" w14:textId="59C9DD51" w:rsidR="00F1326B" w:rsidRPr="00137125" w:rsidRDefault="00137125" w:rsidP="00137125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Diskuse (str. 36) a formulování závěrů by vzhledem k charakteru práce bylo vhodné hlouběji rozpracovat. </w:t>
            </w:r>
          </w:p>
        </w:tc>
      </w:tr>
      <w:tr w:rsidR="00B411DB" w:rsidRPr="00C50B27" w14:paraId="0AD46697" w14:textId="77777777" w:rsidTr="00C50B27">
        <w:tc>
          <w:tcPr>
            <w:tcW w:w="9828" w:type="dxa"/>
            <w:gridSpan w:val="9"/>
          </w:tcPr>
          <w:p w14:paraId="0AD46695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0AD46696" w14:textId="36CA761E" w:rsidR="00B411DB" w:rsidRPr="00C50B27" w:rsidRDefault="00137125" w:rsidP="0031005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Pokuste se uvést doporučení pro praxi vyplývající z vašeho výzkumného šetření.</w:t>
            </w:r>
          </w:p>
        </w:tc>
      </w:tr>
      <w:tr w:rsidR="00B411DB" w:rsidRPr="00C50B27" w14:paraId="0AD4669F" w14:textId="77777777" w:rsidTr="00C50B27">
        <w:tc>
          <w:tcPr>
            <w:tcW w:w="6791" w:type="dxa"/>
            <w:gridSpan w:val="3"/>
          </w:tcPr>
          <w:p w14:paraId="0AD46698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0AD46699" w14:textId="65D9E536" w:rsidR="00B411DB" w:rsidRPr="00C50B27" w:rsidRDefault="0013712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14:paraId="0AD4669A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AD4669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0AD4669C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AD4669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0AD4669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AD466A2" w14:textId="77777777" w:rsidTr="00C50B27">
        <w:tc>
          <w:tcPr>
            <w:tcW w:w="4068" w:type="dxa"/>
            <w:gridSpan w:val="2"/>
            <w:vAlign w:val="center"/>
          </w:tcPr>
          <w:p w14:paraId="0AD466A0" w14:textId="27444288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D2719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14:paraId="0AD466A1" w14:textId="42F44C29" w:rsidR="00B411DB" w:rsidRPr="00C50B27" w:rsidRDefault="00B411DB" w:rsidP="004765B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</w:t>
            </w:r>
            <w:r w:rsidRPr="004765B4">
              <w:rPr>
                <w:sz w:val="22"/>
                <w:szCs w:val="22"/>
              </w:rPr>
              <w:t>:</w:t>
            </w:r>
            <w:r w:rsidR="00894858" w:rsidRPr="004765B4">
              <w:rPr>
                <w:sz w:val="22"/>
                <w:szCs w:val="22"/>
              </w:rPr>
              <w:t xml:space="preserve"> </w:t>
            </w:r>
            <w:r w:rsidR="004765B4" w:rsidRPr="004765B4">
              <w:rPr>
                <w:sz w:val="22"/>
                <w:szCs w:val="22"/>
              </w:rPr>
              <w:t>Anna Petr Šafránková, v. r.</w:t>
            </w:r>
            <w:r w:rsidR="004765B4">
              <w:rPr>
                <w:i/>
                <w:sz w:val="22"/>
                <w:szCs w:val="22"/>
              </w:rPr>
              <w:t xml:space="preserve"> </w:t>
            </w:r>
          </w:p>
        </w:tc>
      </w:tr>
    </w:tbl>
    <w:p w14:paraId="0AD466A3" w14:textId="77777777" w:rsidR="006847E2" w:rsidRDefault="006847E2">
      <w:bookmarkStart w:id="0" w:name="_GoBack"/>
      <w:bookmarkEnd w:id="0"/>
    </w:p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62865D" w14:textId="77777777" w:rsidR="00F018AD" w:rsidRDefault="00F018AD">
      <w:r>
        <w:separator/>
      </w:r>
    </w:p>
  </w:endnote>
  <w:endnote w:type="continuationSeparator" w:id="0">
    <w:p w14:paraId="77F8F008" w14:textId="77777777" w:rsidR="00F018AD" w:rsidRDefault="00F01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8A4849" w14:textId="77777777" w:rsidR="00F018AD" w:rsidRDefault="00F018AD">
      <w:r>
        <w:separator/>
      </w:r>
    </w:p>
  </w:footnote>
  <w:footnote w:type="continuationSeparator" w:id="0">
    <w:p w14:paraId="4D840FF5" w14:textId="77777777" w:rsidR="00F018AD" w:rsidRDefault="00F018AD">
      <w:r>
        <w:continuationSeparator/>
      </w:r>
    </w:p>
  </w:footnote>
  <w:footnote w:id="1">
    <w:p w14:paraId="0AD466A8" w14:textId="77777777"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9C7784"/>
    <w:multiLevelType w:val="hybridMultilevel"/>
    <w:tmpl w:val="60F02E92"/>
    <w:lvl w:ilvl="0" w:tplc="6DC47E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F92276"/>
    <w:multiLevelType w:val="hybridMultilevel"/>
    <w:tmpl w:val="F1C24AA6"/>
    <w:lvl w:ilvl="0" w:tplc="F650F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633595"/>
    <w:multiLevelType w:val="hybridMultilevel"/>
    <w:tmpl w:val="224C424C"/>
    <w:lvl w:ilvl="0" w:tplc="D012C1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126113"/>
    <w:rsid w:val="00137125"/>
    <w:rsid w:val="001406D2"/>
    <w:rsid w:val="00154F27"/>
    <w:rsid w:val="001F4E74"/>
    <w:rsid w:val="002773E1"/>
    <w:rsid w:val="00310057"/>
    <w:rsid w:val="00362AB0"/>
    <w:rsid w:val="003F5DA2"/>
    <w:rsid w:val="004765B4"/>
    <w:rsid w:val="004A1A3D"/>
    <w:rsid w:val="00512982"/>
    <w:rsid w:val="00526D47"/>
    <w:rsid w:val="0055255D"/>
    <w:rsid w:val="005C219A"/>
    <w:rsid w:val="005F6DC2"/>
    <w:rsid w:val="006847E2"/>
    <w:rsid w:val="007553A2"/>
    <w:rsid w:val="007F15CB"/>
    <w:rsid w:val="008614B3"/>
    <w:rsid w:val="00894858"/>
    <w:rsid w:val="009A27D5"/>
    <w:rsid w:val="00B0412D"/>
    <w:rsid w:val="00B411DB"/>
    <w:rsid w:val="00BA3203"/>
    <w:rsid w:val="00BD2719"/>
    <w:rsid w:val="00C50B27"/>
    <w:rsid w:val="00C57596"/>
    <w:rsid w:val="00CA7D64"/>
    <w:rsid w:val="00D05C79"/>
    <w:rsid w:val="00DC1BF5"/>
    <w:rsid w:val="00DD23CB"/>
    <w:rsid w:val="00E42BD7"/>
    <w:rsid w:val="00E709EA"/>
    <w:rsid w:val="00E96998"/>
    <w:rsid w:val="00ED2FBE"/>
    <w:rsid w:val="00F018AD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D466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25</TotalTime>
  <Pages>1</Pages>
  <Words>278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6</cp:revision>
  <cp:lastPrinted>2015-05-18T12:30:00Z</cp:lastPrinted>
  <dcterms:created xsi:type="dcterms:W3CDTF">2015-05-18T06:09:00Z</dcterms:created>
  <dcterms:modified xsi:type="dcterms:W3CDTF">2015-05-18T12:30:00Z</dcterms:modified>
</cp:coreProperties>
</file>