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1337B7" w:rsidRPr="00C50B27" w:rsidTr="00EC0878">
        <w:tc>
          <w:tcPr>
            <w:tcW w:w="9828" w:type="dxa"/>
            <w:gridSpan w:val="9"/>
          </w:tcPr>
          <w:p w:rsidR="001337B7" w:rsidRPr="00C50B27" w:rsidRDefault="001337B7" w:rsidP="00EC0878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1337B7" w:rsidRPr="00C50B27" w:rsidTr="00EC0878">
        <w:tc>
          <w:tcPr>
            <w:tcW w:w="2808" w:type="dxa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1337B7" w:rsidRPr="00C50B27" w:rsidRDefault="00BB1B6E" w:rsidP="00EC0878">
            <w:r>
              <w:rPr>
                <w:sz w:val="22"/>
                <w:szCs w:val="22"/>
              </w:rPr>
              <w:t xml:space="preserve">Klára </w:t>
            </w:r>
            <w:proofErr w:type="spellStart"/>
            <w:r>
              <w:rPr>
                <w:sz w:val="22"/>
                <w:szCs w:val="22"/>
              </w:rPr>
              <w:t>Jemelková</w:t>
            </w:r>
            <w:proofErr w:type="spellEnd"/>
          </w:p>
        </w:tc>
      </w:tr>
      <w:tr w:rsidR="001337B7" w:rsidRPr="00C50B27" w:rsidTr="00EC0878">
        <w:tc>
          <w:tcPr>
            <w:tcW w:w="2808" w:type="dxa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1337B7" w:rsidRPr="00C50B27" w:rsidRDefault="00BB1B6E" w:rsidP="00EC0878">
            <w:r>
              <w:rPr>
                <w:sz w:val="22"/>
                <w:szCs w:val="22"/>
              </w:rPr>
              <w:t>Prevence rizikového chování na střední škole</w:t>
            </w:r>
          </w:p>
        </w:tc>
      </w:tr>
      <w:tr w:rsidR="001337B7" w:rsidRPr="00C50B27" w:rsidTr="00EC0878">
        <w:tc>
          <w:tcPr>
            <w:tcW w:w="2808" w:type="dxa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1337B7" w:rsidRPr="00C50B27" w:rsidRDefault="001337B7" w:rsidP="00EC0878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1337B7" w:rsidRPr="00C50B27" w:rsidTr="00EC0878">
        <w:tc>
          <w:tcPr>
            <w:tcW w:w="2808" w:type="dxa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1337B7" w:rsidRPr="00C50B27" w:rsidRDefault="001337B7" w:rsidP="00EC0878">
            <w:r>
              <w:rPr>
                <w:sz w:val="22"/>
                <w:szCs w:val="22"/>
              </w:rPr>
              <w:t>Sociální pedagogika</w:t>
            </w:r>
          </w:p>
        </w:tc>
      </w:tr>
      <w:tr w:rsidR="001337B7" w:rsidRPr="00C50B27" w:rsidTr="00EC0878">
        <w:tc>
          <w:tcPr>
            <w:tcW w:w="2808" w:type="dxa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1337B7" w:rsidRPr="00C50B27" w:rsidRDefault="001337B7" w:rsidP="00EC0878">
            <w:r>
              <w:rPr>
                <w:sz w:val="22"/>
                <w:szCs w:val="22"/>
              </w:rPr>
              <w:t>Kombinovaná</w:t>
            </w:r>
          </w:p>
        </w:tc>
      </w:tr>
      <w:tr w:rsidR="001337B7" w:rsidRPr="00C50B27" w:rsidTr="00EC0878">
        <w:tc>
          <w:tcPr>
            <w:tcW w:w="2808" w:type="dxa"/>
            <w:vAlign w:val="center"/>
          </w:tcPr>
          <w:p w:rsidR="001337B7" w:rsidRPr="00C50B27" w:rsidRDefault="001337B7" w:rsidP="00EC087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1337B7" w:rsidRPr="00C50B27" w:rsidRDefault="001337B7" w:rsidP="00EC0878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1337B7" w:rsidRPr="00C50B27" w:rsidRDefault="001337B7" w:rsidP="00EC0878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1337B7" w:rsidRPr="00C50B27" w:rsidTr="00EC0878">
        <w:tc>
          <w:tcPr>
            <w:tcW w:w="9828" w:type="dxa"/>
            <w:gridSpan w:val="9"/>
            <w:shd w:val="clear" w:color="auto" w:fill="A6A6A6"/>
          </w:tcPr>
          <w:p w:rsidR="001337B7" w:rsidRPr="00C50B27" w:rsidRDefault="001337B7" w:rsidP="00EC0878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9828" w:type="dxa"/>
            <w:gridSpan w:val="9"/>
            <w:shd w:val="clear" w:color="auto" w:fill="A6A6A6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337B7" w:rsidRPr="0005618B" w:rsidRDefault="0005618B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337B7" w:rsidRPr="0005618B" w:rsidRDefault="0005618B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9828" w:type="dxa"/>
            <w:gridSpan w:val="9"/>
            <w:shd w:val="clear" w:color="auto" w:fill="A6A6A6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337B7" w:rsidRPr="0005618B" w:rsidRDefault="0005618B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337B7" w:rsidRPr="0005618B" w:rsidRDefault="0005618B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337B7" w:rsidRPr="0005618B" w:rsidRDefault="0005618B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9828" w:type="dxa"/>
            <w:gridSpan w:val="9"/>
            <w:shd w:val="clear" w:color="auto" w:fill="A6A6A6"/>
          </w:tcPr>
          <w:p w:rsidR="001337B7" w:rsidRPr="0005618B" w:rsidRDefault="001337B7" w:rsidP="00EC0878">
            <w:pPr>
              <w:jc w:val="center"/>
              <w:rPr>
                <w:b/>
                <w:color w:val="FFFFFF"/>
                <w:sz w:val="22"/>
                <w:szCs w:val="22"/>
              </w:rPr>
            </w:pPr>
            <w:r w:rsidRPr="0005618B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  <w:r w:rsidRPr="0005618B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1337B7" w:rsidRPr="0005618B" w:rsidRDefault="001337B7" w:rsidP="00EC08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9828" w:type="dxa"/>
            <w:gridSpan w:val="9"/>
          </w:tcPr>
          <w:p w:rsidR="001337B7" w:rsidRPr="00C50B27" w:rsidRDefault="001337B7" w:rsidP="00EC087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1337B7" w:rsidRPr="00020255" w:rsidRDefault="001337B7" w:rsidP="00EC0878">
            <w:pPr>
              <w:rPr>
                <w:b/>
              </w:rPr>
            </w:pPr>
            <w:r w:rsidRPr="00020255">
              <w:rPr>
                <w:b/>
                <w:sz w:val="22"/>
                <w:szCs w:val="22"/>
              </w:rPr>
              <w:t>Silné stránky:</w:t>
            </w:r>
          </w:p>
          <w:p w:rsidR="001337B7" w:rsidRDefault="001337B7" w:rsidP="00EC0878">
            <w:r>
              <w:rPr>
                <w:sz w:val="22"/>
                <w:szCs w:val="22"/>
              </w:rPr>
              <w:t>+kvalitně zpracovaná práce s logickým odůvodněním vztahu zvolené problematiky ke studovanému oboru</w:t>
            </w:r>
          </w:p>
          <w:p w:rsidR="001337B7" w:rsidRDefault="001337B7" w:rsidP="00EC0878">
            <w:r>
              <w:rPr>
                <w:sz w:val="22"/>
                <w:szCs w:val="22"/>
              </w:rPr>
              <w:t>+z práce je patrný zájem autorky o danou problematiku</w:t>
            </w:r>
          </w:p>
          <w:p w:rsidR="001337B7" w:rsidRDefault="001337B7" w:rsidP="00EC0878">
            <w:r>
              <w:rPr>
                <w:sz w:val="22"/>
                <w:szCs w:val="22"/>
              </w:rPr>
              <w:t>+</w:t>
            </w:r>
            <w:r w:rsidR="00BB1B6E">
              <w:rPr>
                <w:sz w:val="22"/>
                <w:szCs w:val="22"/>
              </w:rPr>
              <w:t>zajímavé výsledky přináší autorka</w:t>
            </w:r>
            <w:r w:rsidR="001C44BE">
              <w:rPr>
                <w:sz w:val="22"/>
                <w:szCs w:val="22"/>
              </w:rPr>
              <w:t xml:space="preserve"> mimo jiné</w:t>
            </w:r>
            <w:r w:rsidR="00BB1B6E">
              <w:rPr>
                <w:sz w:val="22"/>
                <w:szCs w:val="22"/>
              </w:rPr>
              <w:t xml:space="preserve"> na s. 68, kde se věnuje zodpovězení otázky, na koho by se žáci obrátili v případě obtíží</w:t>
            </w:r>
          </w:p>
          <w:p w:rsidR="001337B7" w:rsidRDefault="001337B7" w:rsidP="00EC0878">
            <w:pPr>
              <w:rPr>
                <w:b/>
              </w:rPr>
            </w:pPr>
          </w:p>
          <w:p w:rsidR="001337B7" w:rsidRPr="00C50B27" w:rsidRDefault="001337B7" w:rsidP="00EC0878">
            <w:r w:rsidRPr="00020255">
              <w:rPr>
                <w:b/>
                <w:sz w:val="22"/>
                <w:szCs w:val="22"/>
              </w:rPr>
              <w:t>Slabé stránky:</w:t>
            </w:r>
          </w:p>
          <w:p w:rsidR="001337B7" w:rsidRDefault="001337B7" w:rsidP="00EC08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1C44BE">
              <w:rPr>
                <w:sz w:val="22"/>
                <w:szCs w:val="22"/>
              </w:rPr>
              <w:t>slovní komentáře pod grafy, kterými autorka opakuje informaci patrnou z grafického znázornění</w:t>
            </w:r>
          </w:p>
          <w:p w:rsidR="0005618B" w:rsidRPr="00C50B27" w:rsidRDefault="0005618B" w:rsidP="00EC0878">
            <w:r>
              <w:rPr>
                <w:sz w:val="22"/>
                <w:szCs w:val="22"/>
              </w:rPr>
              <w:t>-autorka nekomparuje výsledky, které vyplynuly z jejího výzkumu s dosavadními poznatky v dané oblasti</w:t>
            </w:r>
          </w:p>
          <w:p w:rsidR="001337B7" w:rsidRPr="00C50B27" w:rsidRDefault="001337B7" w:rsidP="00EC0878"/>
          <w:p w:rsidR="001337B7" w:rsidRPr="00C50B27" w:rsidRDefault="001337B7" w:rsidP="00EC0878">
            <w:r>
              <w:rPr>
                <w:sz w:val="22"/>
                <w:szCs w:val="22"/>
              </w:rPr>
              <w:t xml:space="preserve">Práci </w:t>
            </w:r>
            <w:r w:rsidRPr="00020255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</w:t>
            </w:r>
            <w:r w:rsidR="0005618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obhajobě</w:t>
            </w:r>
            <w:r w:rsidR="0005618B">
              <w:rPr>
                <w:sz w:val="22"/>
                <w:szCs w:val="22"/>
              </w:rPr>
              <w:t xml:space="preserve"> a hodnotím stupněm B</w:t>
            </w:r>
            <w:r>
              <w:rPr>
                <w:sz w:val="22"/>
                <w:szCs w:val="22"/>
              </w:rPr>
              <w:t>.</w:t>
            </w:r>
          </w:p>
          <w:p w:rsidR="001337B7" w:rsidRPr="00C50B27" w:rsidRDefault="001337B7" w:rsidP="00EC0878"/>
          <w:p w:rsidR="001337B7" w:rsidRPr="00C50B27" w:rsidRDefault="001337B7" w:rsidP="00EC0878"/>
        </w:tc>
      </w:tr>
      <w:tr w:rsidR="001337B7" w:rsidRPr="00C50B27" w:rsidTr="00EC0878">
        <w:tc>
          <w:tcPr>
            <w:tcW w:w="9828" w:type="dxa"/>
            <w:gridSpan w:val="9"/>
          </w:tcPr>
          <w:p w:rsidR="001337B7" w:rsidRPr="00C50B27" w:rsidRDefault="001337B7" w:rsidP="00EC0878"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1337B7" w:rsidRPr="00BB1B6E" w:rsidRDefault="00BB1B6E" w:rsidP="00BB1B6E">
            <w:r w:rsidRPr="00BB1B6E">
              <w:rPr>
                <w:sz w:val="22"/>
                <w:szCs w:val="22"/>
              </w:rPr>
              <w:t>Jak si vysvětlujete skutečnost, že pedagogičtí pracovníci jsou až na posledních místech</w:t>
            </w:r>
            <w:r w:rsidR="001C44BE">
              <w:rPr>
                <w:sz w:val="22"/>
                <w:szCs w:val="22"/>
              </w:rPr>
              <w:t xml:space="preserve"> v preferencích osob, kterým by se svěřili v případě obtíží?</w:t>
            </w:r>
          </w:p>
        </w:tc>
      </w:tr>
      <w:tr w:rsidR="001337B7" w:rsidRPr="00C50B27" w:rsidTr="00EC0878">
        <w:tc>
          <w:tcPr>
            <w:tcW w:w="6791" w:type="dxa"/>
            <w:gridSpan w:val="3"/>
          </w:tcPr>
          <w:p w:rsidR="001337B7" w:rsidRPr="00C50B27" w:rsidRDefault="001337B7" w:rsidP="00EC0878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</w:tcPr>
          <w:p w:rsidR="001337B7" w:rsidRPr="00C50B27" w:rsidRDefault="0005618B" w:rsidP="00EC0878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7" w:type="dxa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6" w:type="dxa"/>
          </w:tcPr>
          <w:p w:rsidR="001337B7" w:rsidRPr="00C50B27" w:rsidRDefault="001337B7" w:rsidP="00EC0878">
            <w:pPr>
              <w:jc w:val="center"/>
            </w:pPr>
          </w:p>
        </w:tc>
        <w:tc>
          <w:tcPr>
            <w:tcW w:w="505" w:type="dxa"/>
          </w:tcPr>
          <w:p w:rsidR="001337B7" w:rsidRPr="00C50B27" w:rsidRDefault="001337B7" w:rsidP="00EC0878">
            <w:pPr>
              <w:jc w:val="center"/>
            </w:pPr>
          </w:p>
        </w:tc>
      </w:tr>
      <w:tr w:rsidR="001337B7" w:rsidRPr="00C50B27" w:rsidTr="00EC0878">
        <w:tc>
          <w:tcPr>
            <w:tcW w:w="4068" w:type="dxa"/>
            <w:gridSpan w:val="2"/>
            <w:vAlign w:val="center"/>
          </w:tcPr>
          <w:p w:rsidR="001337B7" w:rsidRPr="00C50B27" w:rsidRDefault="00BB1B6E" w:rsidP="00EC0878">
            <w:r>
              <w:rPr>
                <w:sz w:val="22"/>
                <w:szCs w:val="22"/>
              </w:rPr>
              <w:t>Datum: 13</w:t>
            </w:r>
            <w:r w:rsidR="001337B7">
              <w:rPr>
                <w:sz w:val="22"/>
                <w:szCs w:val="22"/>
              </w:rPr>
              <w:t>. 5. 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5760" w:type="dxa"/>
            <w:gridSpan w:val="7"/>
            <w:vAlign w:val="center"/>
          </w:tcPr>
          <w:p w:rsidR="001337B7" w:rsidRPr="00C50B27" w:rsidRDefault="001337B7" w:rsidP="00EC0878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1337B7" w:rsidRDefault="001337B7" w:rsidP="001337B7"/>
    <w:p w:rsidR="001337B7" w:rsidRDefault="001337B7" w:rsidP="001337B7"/>
    <w:p w:rsidR="002F4DCD" w:rsidRDefault="002F4DCD"/>
    <w:sectPr w:rsidR="002F4DCD" w:rsidSect="006D2C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3E3F" w:rsidRDefault="00A13E3F" w:rsidP="001337B7">
      <w:r>
        <w:separator/>
      </w:r>
    </w:p>
  </w:endnote>
  <w:endnote w:type="continuationSeparator" w:id="0">
    <w:p w:rsidR="00A13E3F" w:rsidRDefault="00A13E3F" w:rsidP="001337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3E3F" w:rsidRDefault="00A13E3F" w:rsidP="001337B7">
      <w:r>
        <w:separator/>
      </w:r>
    </w:p>
  </w:footnote>
  <w:footnote w:type="continuationSeparator" w:id="0">
    <w:p w:rsidR="00A13E3F" w:rsidRDefault="00A13E3F" w:rsidP="001337B7">
      <w:r>
        <w:continuationSeparator/>
      </w:r>
    </w:p>
  </w:footnote>
  <w:footnote w:id="1">
    <w:p w:rsidR="001337B7" w:rsidRDefault="001337B7" w:rsidP="001337B7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337B7"/>
    <w:rsid w:val="0005618B"/>
    <w:rsid w:val="000B0311"/>
    <w:rsid w:val="001337B7"/>
    <w:rsid w:val="001C44BE"/>
    <w:rsid w:val="002F4DCD"/>
    <w:rsid w:val="00582E15"/>
    <w:rsid w:val="00A13E3F"/>
    <w:rsid w:val="00AA3F4D"/>
    <w:rsid w:val="00BB1B6E"/>
    <w:rsid w:val="00DD5F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337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337B7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337B7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1337B7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302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4</cp:revision>
  <cp:lastPrinted>2015-05-19T05:48:00Z</cp:lastPrinted>
  <dcterms:created xsi:type="dcterms:W3CDTF">2015-05-06T07:57:00Z</dcterms:created>
  <dcterms:modified xsi:type="dcterms:W3CDTF">2015-05-19T05:48:00Z</dcterms:modified>
</cp:coreProperties>
</file>