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BFA" w:rsidRDefault="00464A09">
      <w:pPr>
        <w:jc w:val="center"/>
        <w:rPr>
          <w:rFonts w:ascii="Cambria" w:hAnsi="Cambria"/>
          <w:b/>
          <w:sz w:val="36"/>
        </w:rPr>
      </w:pPr>
      <w:bookmarkStart w:id="0" w:name="_GoBack"/>
      <w:bookmarkEnd w:id="0"/>
      <w:r>
        <w:rPr>
          <w:rFonts w:ascii="Cambria" w:hAnsi="Cambria"/>
          <w:b/>
          <w:sz w:val="36"/>
        </w:rPr>
        <w:t>Posudek vedoucího bakalářské práce</w:t>
      </w:r>
    </w:p>
    <w:p w:rsidR="007F5BFA" w:rsidRDefault="00464A09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W w:w="0" w:type="auto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13" w:type="dxa"/>
        </w:tblCellMar>
        <w:tblLook w:val="04A0" w:firstRow="1" w:lastRow="0" w:firstColumn="1" w:lastColumn="0" w:noHBand="0" w:noVBand="1"/>
      </w:tblPr>
      <w:tblGrid>
        <w:gridCol w:w="533"/>
        <w:gridCol w:w="2662"/>
        <w:gridCol w:w="3039"/>
        <w:gridCol w:w="3059"/>
      </w:tblGrid>
      <w:tr w:rsidR="007F5BFA">
        <w:trPr>
          <w:trHeight w:val="428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184"/>
              <w:rPr>
                <w:rFonts w:ascii="Times New Roman" w:hAnsi="Times New Roman" w:cs="Times New Roman"/>
                <w:b/>
              </w:rPr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" w:name="Text11"/>
            <w:bookmarkEnd w:id="1"/>
            <w:r>
              <w:rPr>
                <w:rFonts w:ascii="Times New Roman" w:hAnsi="Times New Roman" w:cs="Times New Roman"/>
                <w:b/>
              </w:rPr>
              <w:t>Omelková Martina     </w:t>
            </w:r>
            <w:r>
              <w:fldChar w:fldCharType="end"/>
            </w:r>
          </w:p>
        </w:tc>
      </w:tr>
      <w:tr w:rsidR="007F5BFA">
        <w:trPr>
          <w:trHeight w:val="419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23_187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" w:name="__Fieldmark__23_1877117474"/>
            <w:bookmarkEnd w:id="2"/>
            <w:r>
              <w:rPr>
                <w:rFonts w:ascii="Times New Roman" w:hAnsi="Times New Roman" w:cs="Times New Roman"/>
              </w:rPr>
              <w:t>B2808 Chemie a technologie materiálů     </w:t>
            </w:r>
            <w:r>
              <w:fldChar w:fldCharType="end"/>
            </w:r>
          </w:p>
        </w:tc>
      </w:tr>
      <w:tr w:rsidR="007F5BFA">
        <w:trPr>
          <w:trHeight w:val="409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31_187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3" w:name="__Fieldmark__31_1877117474"/>
            <w:bookmarkEnd w:id="3"/>
            <w:r>
              <w:rPr>
                <w:rFonts w:ascii="Times New Roman" w:hAnsi="Times New Roman" w:cs="Times New Roman"/>
              </w:rPr>
              <w:t xml:space="preserve">Inženýrství ochrany </w:t>
            </w:r>
            <w:r>
              <w:rPr>
                <w:rFonts w:ascii="Times New Roman" w:hAnsi="Times New Roman" w:cs="Times New Roman"/>
              </w:rPr>
              <w:t>životního prostředí     </w:t>
            </w:r>
            <w:r>
              <w:fldChar w:fldCharType="end"/>
            </w:r>
          </w:p>
        </w:tc>
      </w:tr>
      <w:tr w:rsidR="007F5BFA">
        <w:trPr>
          <w:trHeight w:val="284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7F5BFA" w:rsidRDefault="00464A09">
            <w:pPr>
              <w:spacing w:after="0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40_187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4" w:name="__Fieldmark__40_1877117474"/>
            <w:bookmarkEnd w:id="4"/>
            <w:r>
              <w:rPr>
                <w:rFonts w:ascii="Times New Roman" w:hAnsi="Times New Roman" w:cs="Times New Roman"/>
              </w:rPr>
              <w:t>     </w:t>
            </w:r>
            <w:r>
              <w:fldChar w:fldCharType="end"/>
            </w:r>
          </w:p>
        </w:tc>
      </w:tr>
      <w:tr w:rsidR="007F5BFA">
        <w:trPr>
          <w:trHeight w:val="477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48_187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5" w:name="__Fieldmark__48_1877117474"/>
            <w:bookmarkEnd w:id="5"/>
            <w:r>
              <w:rPr>
                <w:rFonts w:ascii="Times New Roman" w:hAnsi="Times New Roman" w:cs="Times New Roman"/>
              </w:rPr>
              <w:t>Ústav inženýrství ochrany životního prostředí     </w:t>
            </w:r>
            <w:r>
              <w:fldChar w:fldCharType="end"/>
            </w:r>
          </w:p>
        </w:tc>
      </w:tr>
      <w:tr w:rsidR="007F5BFA">
        <w:trPr>
          <w:trHeight w:val="45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Vedoucí bakalářské práce: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58_187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6" w:name="__Fieldmark__58_1877117474"/>
            <w:bookmarkEnd w:id="6"/>
            <w:r>
              <w:rPr>
                <w:rFonts w:ascii="Times New Roman" w:hAnsi="Times New Roman" w:cs="Times New Roman"/>
              </w:rPr>
              <w:t>doc. Ing. Vratislav Bednařík, Ph.D.    </w:t>
            </w:r>
            <w:r>
              <w:fldChar w:fldCharType="end"/>
            </w:r>
          </w:p>
        </w:tc>
      </w:tr>
      <w:tr w:rsidR="007F5BFA">
        <w:trPr>
          <w:trHeight w:val="43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66_187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7" w:name="__Fieldmark__66_1877117474"/>
            <w:bookmarkEnd w:id="7"/>
            <w:r>
              <w:rPr>
                <w:rFonts w:ascii="Times New Roman" w:hAnsi="Times New Roman" w:cs="Times New Roman"/>
              </w:rPr>
              <w:t>2014/2015 </w:t>
            </w:r>
            <w:r>
              <w:fldChar w:fldCharType="end"/>
            </w:r>
          </w:p>
        </w:tc>
      </w:tr>
      <w:tr w:rsidR="007F5BFA">
        <w:trPr>
          <w:trHeight w:val="15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7F5BFA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7F5BFA">
            <w:pPr>
              <w:spacing w:after="0"/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7F5BFA">
        <w:trPr>
          <w:trHeight w:val="284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Název bakalářské práce: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7F5BFA">
            <w:pPr>
              <w:spacing w:after="0"/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7F5BFA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142"/>
              <w:rPr>
                <w:rFonts w:ascii="Times New Roman" w:hAnsi="Times New Roman" w:cs="Times New Roman"/>
                <w:sz w:val="24"/>
              </w:rPr>
            </w:pPr>
            <w:r>
              <w:fldChar w:fldCharType="begin">
                <w:ffData>
                  <w:name w:val="__Fieldmark__76_187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8" w:name="__Fieldmark__76_1877117474"/>
            <w:bookmarkEnd w:id="8"/>
            <w:r>
              <w:rPr>
                <w:rFonts w:ascii="Times New Roman" w:hAnsi="Times New Roman" w:cs="Times New Roman"/>
                <w:sz w:val="24"/>
              </w:rPr>
              <w:t>Detekční limity rentgenového fluorescenčního spektrometru pro pevné vzorky     </w:t>
            </w:r>
            <w:r>
              <w:fldChar w:fldCharType="end"/>
            </w:r>
          </w:p>
        </w:tc>
      </w:tr>
      <w:tr w:rsidR="007F5BFA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7F5BFA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F5BFA" w:rsidRDefault="007F5BFA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7F5BFA">
        <w:trPr>
          <w:trHeight w:val="284"/>
        </w:trPr>
        <w:tc>
          <w:tcPr>
            <w:tcW w:w="6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7F5BFA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F5BFA" w:rsidRDefault="00464A09">
            <w:pPr>
              <w:spacing w:after="0"/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7F5BFA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373"/>
            </w:pPr>
            <w:r>
              <w:fldChar w:fldCharType="begin">
                <w:ffData>
                  <w:name w:val="__Fieldmark__86_1877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9" w:name="__Fieldmark__86_1877117474"/>
            <w:bookmarkStart w:id="10" w:name="Rozevírací1"/>
            <w:bookmarkEnd w:id="9"/>
            <w:bookmarkEnd w:id="10"/>
            <w:r>
              <w:fldChar w:fldCharType="end"/>
            </w:r>
          </w:p>
        </w:tc>
      </w:tr>
      <w:tr w:rsidR="007F5BFA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373"/>
            </w:pPr>
            <w:r>
              <w:fldChar w:fldCharType="begin">
                <w:ffData>
                  <w:name w:val="__Fieldmark__91_187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1" w:name="__Fieldmark__91_1877117474"/>
            <w:bookmarkEnd w:id="11"/>
            <w:r>
              <w:fldChar w:fldCharType="end"/>
            </w:r>
          </w:p>
        </w:tc>
      </w:tr>
      <w:tr w:rsidR="007F5BFA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373"/>
            </w:pPr>
            <w:r>
              <w:fldChar w:fldCharType="begin">
                <w:ffData>
                  <w:name w:val="__Fieldmark__95_187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2" w:name="__Fieldmark__95_1877117474"/>
            <w:bookmarkEnd w:id="12"/>
            <w:r>
              <w:fldChar w:fldCharType="end"/>
            </w:r>
          </w:p>
        </w:tc>
      </w:tr>
      <w:tr w:rsidR="007F5BFA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373"/>
            </w:pPr>
            <w:r>
              <w:fldChar w:fldCharType="begin">
                <w:ffData>
                  <w:name w:val="__Fieldmark__99_187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3" w:name="__Fieldmark__99_1877117474"/>
            <w:bookmarkEnd w:id="13"/>
            <w:r>
              <w:fldChar w:fldCharType="end"/>
            </w:r>
          </w:p>
        </w:tc>
      </w:tr>
      <w:tr w:rsidR="007F5BFA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373"/>
            </w:pPr>
            <w:r>
              <w:fldChar w:fldCharType="begin">
                <w:ffData>
                  <w:name w:val="__Fieldmark__103_187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4" w:name="__Fieldmark__103_1877117474"/>
            <w:bookmarkEnd w:id="14"/>
            <w:r>
              <w:fldChar w:fldCharType="end"/>
            </w:r>
          </w:p>
        </w:tc>
      </w:tr>
      <w:tr w:rsidR="007F5BFA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373"/>
            </w:pPr>
            <w:r>
              <w:fldChar w:fldCharType="begin">
                <w:ffData>
                  <w:name w:val="__Fieldmark__107_187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5" w:name="__Fieldmark__107_1877117474"/>
            <w:bookmarkEnd w:id="15"/>
            <w:r>
              <w:fldChar w:fldCharType="end"/>
            </w:r>
          </w:p>
        </w:tc>
      </w:tr>
      <w:tr w:rsidR="007F5BFA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left="373"/>
            </w:pPr>
            <w:r>
              <w:fldChar w:fldCharType="begin">
                <w:ffData>
                  <w:name w:val="__Fieldmark__111_187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6" w:name="__Fieldmark__111_1877117474"/>
            <w:bookmarkEnd w:id="16"/>
            <w:r>
              <w:fldChar w:fldCharType="end"/>
            </w:r>
          </w:p>
        </w:tc>
      </w:tr>
      <w:tr w:rsidR="007F5BFA">
        <w:trPr>
          <w:trHeight w:val="53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bakalářské práci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ind w:firstLine="380"/>
            </w:pPr>
            <w:r>
              <w:fldChar w:fldCharType="begin">
                <w:ffData>
                  <w:name w:val="__Fieldmark__117_18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7" w:name="__Fieldmark__117_1877117474"/>
            <w:bookmarkEnd w:id="17"/>
            <w:r>
              <w:fldChar w:fldCharType="end"/>
            </w:r>
          </w:p>
        </w:tc>
      </w:tr>
      <w:tr w:rsidR="007F5BFA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>
              <w:fldChar w:fldCharType="begin">
                <w:ffData>
                  <w:name w:val="__Fieldmark__121_187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8" w:name="__Fieldmark__121_1877117474"/>
            <w:bookmarkStart w:id="19" w:name="Rozevírací2"/>
            <w:bookmarkEnd w:id="18"/>
            <w:r>
              <w:fldChar w:fldCharType="end"/>
            </w:r>
            <w:bookmarkEnd w:id="19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7F5BFA">
        <w:trPr>
          <w:trHeight w:val="425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7F5BF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7F5BFA">
            <w:pPr>
              <w:spacing w:after="0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5BFA" w:rsidRDefault="00464A09">
            <w:pPr>
              <w:spacing w:after="0"/>
            </w:pPr>
            <w:r>
              <w:fldChar w:fldCharType="begin">
                <w:ffData>
                  <w:name w:val="__Fieldmark__126_18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20" w:name="__Fieldmark__126_1877117474"/>
            <w:bookmarkEnd w:id="20"/>
            <w:r>
              <w:fldChar w:fldCharType="end"/>
            </w:r>
          </w:p>
        </w:tc>
      </w:tr>
    </w:tbl>
    <w:p w:rsidR="007F5BFA" w:rsidRDefault="007F5BFA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00000A"/>
          <w:left w:val="single" w:sz="4" w:space="0" w:color="00000A"/>
          <w:bottom w:val="nil"/>
          <w:right w:val="single" w:sz="4" w:space="0" w:color="00000A"/>
          <w:insideH w:val="nil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9212"/>
      </w:tblGrid>
      <w:tr w:rsidR="007F5BFA"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bakalářské práci:</w:t>
            </w:r>
          </w:p>
        </w:tc>
      </w:tr>
      <w:tr w:rsidR="007F5BFA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7F5BFA" w:rsidRDefault="00464A09">
            <w:pPr>
              <w:spacing w:after="0"/>
              <w:rPr>
                <w:lang w:eastAsia="cs-CZ"/>
              </w:rPr>
            </w:pPr>
            <w:r>
              <w:fldChar w:fldCharType="begin">
                <w:ffData>
                  <w:name w:val="__Fieldmark__237_18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1" w:name="__Fieldmark__237_1877117474"/>
            <w:bookmarkEnd w:id="21"/>
            <w:r>
              <w:rPr>
                <w:lang w:eastAsia="cs-CZ"/>
              </w:rPr>
              <w:t xml:space="preserve">Výsledek kontroly na plagiátorství byl 0 % a taktéž dle názoru vedoucího bakalářské práce se nejedná o plagiát. </w:t>
            </w:r>
          </w:p>
          <w:p w:rsidR="007F5BFA" w:rsidRDefault="007F5BFA">
            <w:pPr>
              <w:spacing w:after="0"/>
            </w:pPr>
          </w:p>
          <w:p w:rsidR="007F5BFA" w:rsidRDefault="00464A09">
            <w:pPr>
              <w:spacing w:after="0"/>
              <w:rPr>
                <w:lang w:eastAsia="cs-CZ"/>
              </w:rPr>
            </w:pPr>
            <w:r>
              <w:rPr>
                <w:lang w:eastAsia="cs-CZ"/>
              </w:rPr>
              <w:t xml:space="preserve">Název bakalářské práce se mírně odlišuje od oficiálního zadání z důvodu použití zkratky XRF místo „rentgenového fluorescenčního“, ale toto považuji pouze za drobnou formální chybu. Po obsahové stránce práce zadání odpovídá. </w:t>
            </w:r>
          </w:p>
          <w:p w:rsidR="007F5BFA" w:rsidRDefault="007F5BFA">
            <w:pPr>
              <w:spacing w:after="0"/>
            </w:pPr>
          </w:p>
          <w:p w:rsidR="007F5BFA" w:rsidRDefault="00464A09">
            <w:pPr>
              <w:spacing w:after="0"/>
              <w:rPr>
                <w:lang w:eastAsia="cs-CZ"/>
              </w:rPr>
            </w:pPr>
            <w:r>
              <w:rPr>
                <w:lang w:eastAsia="cs-CZ"/>
              </w:rPr>
              <w:t>Oceňuji především velké množst</w:t>
            </w:r>
            <w:r>
              <w:rPr>
                <w:lang w:eastAsia="cs-CZ"/>
              </w:rPr>
              <w:t>ví experimentální práce, kterou studentka vykonala (příprava cca 400 kalibračních standardů, jejich proměření na XRF spektrometru a následné vyhodnocení výsledků). Kladně hodnotím také její přístup k řešení zadaného úkolu, iniciativu a samostatnost.</w:t>
            </w:r>
          </w:p>
          <w:p w:rsidR="007F5BFA" w:rsidRDefault="007F5BFA">
            <w:pPr>
              <w:spacing w:after="0"/>
            </w:pPr>
          </w:p>
          <w:p w:rsidR="007F5BFA" w:rsidRDefault="00464A09">
            <w:pPr>
              <w:spacing w:after="0"/>
            </w:pPr>
            <w:r>
              <w:rPr>
                <w:lang w:eastAsia="cs-CZ"/>
              </w:rPr>
              <w:t>Práci</w:t>
            </w:r>
            <w:r>
              <w:rPr>
                <w:lang w:eastAsia="cs-CZ"/>
              </w:rPr>
              <w:t xml:space="preserve"> doporučuji k obhajobě, a i přes některé dílčí nedostatky v předložené bakalářské práci navrhuji jako vedoucí celkové hodnocení A-výborně.  </w:t>
            </w:r>
            <w:r>
              <w:t>     </w:t>
            </w:r>
            <w:r>
              <w:fldChar w:fldCharType="end"/>
            </w:r>
          </w:p>
        </w:tc>
      </w:tr>
      <w:tr w:rsidR="007F5BFA"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7F5BFA" w:rsidRDefault="00464A09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vedoucího bakalářské prác</w:t>
            </w:r>
            <w:r>
              <w:rPr>
                <w:rFonts w:ascii="Times New Roman" w:hAnsi="Times New Roman" w:cs="Times New Roman"/>
                <w:b/>
                <w:sz w:val="24"/>
              </w:rPr>
              <w:t>e:</w:t>
            </w:r>
          </w:p>
        </w:tc>
      </w:tr>
      <w:tr w:rsidR="007F5BFA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7F5BFA" w:rsidRDefault="00464A09">
            <w:pPr>
              <w:spacing w:after="0"/>
            </w:pPr>
            <w:r>
              <w:fldChar w:fldCharType="begin">
                <w:ffData>
                  <w:name w:val="__Fieldmark__249_18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2" w:name="__Fieldmark__249_1877117474"/>
            <w:bookmarkEnd w:id="22"/>
            <w:r>
              <w:t>Nemám.     </w:t>
            </w:r>
            <w:r>
              <w:fldChar w:fldCharType="end"/>
            </w:r>
          </w:p>
          <w:p w:rsidR="007F5BFA" w:rsidRDefault="007F5BFA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7F5BFA" w:rsidRDefault="007F5BFA">
      <w:pPr>
        <w:rPr>
          <w:rFonts w:ascii="Times New Roman" w:hAnsi="Times New Roman" w:cs="Times New Roman"/>
          <w:sz w:val="24"/>
        </w:rPr>
      </w:pPr>
    </w:p>
    <w:p w:rsidR="007F5BFA" w:rsidRDefault="00464A0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 xml:space="preserve">V </w:t>
      </w:r>
      <w:r>
        <w:fldChar w:fldCharType="begin">
          <w:ffData>
            <w:name w:val="__Fieldmark__267_187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23" w:name="__Fieldmark__267_1877117474"/>
      <w:bookmarkEnd w:id="23"/>
      <w:r>
        <w:rPr>
          <w:rFonts w:ascii="Times New Roman" w:hAnsi="Times New Roman" w:cs="Times New Roman"/>
          <w:sz w:val="24"/>
        </w:rPr>
        <w:t>Zlíně</w:t>
      </w:r>
      <w:r>
        <w:t>     </w:t>
      </w:r>
      <w:r>
        <w:fldChar w:fldCharType="end"/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</w:rPr>
        <w:t xml:space="preserve">dne </w:t>
      </w:r>
      <w:r>
        <w:fldChar w:fldCharType="begin">
          <w:ffData>
            <w:name w:val="__Fieldmark__277_187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24" w:name="__Fieldmark__277_1877117474"/>
      <w:bookmarkEnd w:id="24"/>
      <w:r>
        <w:rPr>
          <w:rFonts w:ascii="Times New Roman" w:hAnsi="Times New Roman" w:cs="Times New Roman"/>
        </w:rPr>
        <w:t>26.5.2015</w:t>
      </w:r>
      <w:r>
        <w:t>     </w:t>
      </w:r>
      <w:r>
        <w:fldChar w:fldCharType="end"/>
      </w:r>
      <w:r>
        <w:t>     </w:t>
      </w:r>
      <w:r>
        <w:rPr>
          <w:rFonts w:ascii="Times New Roman" w:hAnsi="Times New Roman" w:cs="Times New Roman"/>
        </w:rPr>
        <w:t>    </w:t>
      </w:r>
      <w:r>
        <w:t>     </w:t>
      </w:r>
      <w:r>
        <w:rPr>
          <w:rFonts w:ascii="Times New Roman" w:hAnsi="Times New Roman" w:cs="Times New Roman"/>
        </w:rPr>
        <w:t>     </w:t>
      </w:r>
    </w:p>
    <w:p w:rsidR="007F5BFA" w:rsidRDefault="007F5BFA">
      <w:pPr>
        <w:rPr>
          <w:rFonts w:ascii="Times New Roman" w:hAnsi="Times New Roman" w:cs="Times New Roman"/>
        </w:rPr>
      </w:pPr>
    </w:p>
    <w:p w:rsidR="007F5BFA" w:rsidRDefault="00464A09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Podpis vedoucího bakalářské práce</w:t>
      </w:r>
    </w:p>
    <w:p w:rsidR="007F5BFA" w:rsidRDefault="007F5BFA">
      <w:pPr>
        <w:jc w:val="right"/>
      </w:pPr>
    </w:p>
    <w:sectPr w:rsidR="007F5BF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4A09" w:rsidRDefault="00464A09">
      <w:pPr>
        <w:spacing w:after="0" w:line="240" w:lineRule="auto"/>
      </w:pPr>
      <w:r>
        <w:separator/>
      </w:r>
    </w:p>
  </w:endnote>
  <w:endnote w:type="continuationSeparator" w:id="0">
    <w:p w:rsidR="00464A09" w:rsidRDefault="00464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Unifont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FreeSans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5BFA" w:rsidRDefault="00464A09">
    <w:pPr>
      <w:pStyle w:val="Zpat"/>
      <w:rPr>
        <w:rStyle w:val="slostrnky"/>
        <w:sz w:val="20"/>
        <w:szCs w:val="20"/>
      </w:rPr>
    </w:pPr>
    <w:r>
      <w:rPr>
        <w:sz w:val="20"/>
        <w:szCs w:val="20"/>
      </w:rPr>
      <w:t>Posudek vedoucího bakalářské práce – experimentální práce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Strana </w:t>
    </w:r>
    <w:r>
      <w:rPr>
        <w:rStyle w:val="slostrnky"/>
        <w:sz w:val="20"/>
        <w:szCs w:val="20"/>
      </w:rPr>
      <w:fldChar w:fldCharType="begin"/>
    </w:r>
    <w:r>
      <w:instrText>PAGE</w:instrText>
    </w:r>
    <w:r>
      <w:fldChar w:fldCharType="separate"/>
    </w:r>
    <w:r w:rsidR="00EB5A19">
      <w:rPr>
        <w:noProof/>
      </w:rPr>
      <w:t>1</w:t>
    </w:r>
    <w:r>
      <w:fldChar w:fldCharType="end"/>
    </w:r>
    <w:r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fldChar w:fldCharType="begin"/>
    </w:r>
    <w:r>
      <w:instrText>NUMPAGES</w:instrText>
    </w:r>
    <w:r>
      <w:fldChar w:fldCharType="separate"/>
    </w:r>
    <w:r w:rsidR="00EB5A19">
      <w:rPr>
        <w:noProof/>
      </w:rPr>
      <w:t>2</w:t>
    </w:r>
    <w:r>
      <w:fldChar w:fldCharType="end"/>
    </w:r>
  </w:p>
  <w:p w:rsidR="007F5BFA" w:rsidRDefault="00464A09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7F5BFA" w:rsidRDefault="007F5BF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4A09" w:rsidRDefault="00464A09">
      <w:pPr>
        <w:spacing w:after="0" w:line="240" w:lineRule="auto"/>
      </w:pPr>
      <w:r>
        <w:separator/>
      </w:r>
    </w:p>
  </w:footnote>
  <w:footnote w:type="continuationSeparator" w:id="0">
    <w:p w:rsidR="00464A09" w:rsidRDefault="00464A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5BFA" w:rsidRDefault="00464A09">
    <w:pPr>
      <w:pStyle w:val="Zhlav"/>
      <w:ind w:hanging="567"/>
    </w:pPr>
    <w:r>
      <w:rPr>
        <w:noProof/>
        <w:lang w:eastAsia="cs-CZ"/>
      </w:rPr>
      <w:drawing>
        <wp:inline distT="0" distB="0" distL="0" distR="0">
          <wp:extent cx="3152775" cy="590550"/>
          <wp:effectExtent l="0" t="0" r="0" b="0"/>
          <wp:docPr id="1" name="Picture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" descr="ft_logo_cz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16160" b="22148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7F5BFA" w:rsidRDefault="00464A09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7F5BFA" w:rsidRDefault="00464A09">
    <w:pPr>
      <w:pStyle w:val="Zhlav"/>
      <w:pBdr>
        <w:top w:val="nil"/>
        <w:left w:val="nil"/>
        <w:bottom w:val="single" w:sz="6" w:space="1" w:color="00000A"/>
        <w:right w:val="nil"/>
      </w:pBdr>
      <w:jc w:val="right"/>
      <w:rPr>
        <w:b/>
      </w:rPr>
    </w:pPr>
    <w:r>
      <w:rPr>
        <w:b/>
      </w:rPr>
      <w:t>762 72 Zlín</w:t>
    </w:r>
  </w:p>
  <w:p w:rsidR="007F5BFA" w:rsidRDefault="007F5BFA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BFA"/>
    <w:rsid w:val="00464A09"/>
    <w:rsid w:val="007F5BFA"/>
    <w:rsid w:val="00EB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Unifont" w:hAnsi="Calibri" w:cs="Calibr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  <w:spacing w:after="200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A3668A"/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hAnsi="Liberation Sans" w:cs="FreeSans"/>
      <w:sz w:val="28"/>
      <w:szCs w:val="28"/>
    </w:rPr>
  </w:style>
  <w:style w:type="paragraph" w:customStyle="1" w:styleId="Tlotextu">
    <w:name w:val="Tělo textu"/>
    <w:basedOn w:val="Normln"/>
    <w:pPr>
      <w:spacing w:after="140" w:line="288" w:lineRule="auto"/>
    </w:pPr>
  </w:style>
  <w:style w:type="paragraph" w:styleId="Seznam">
    <w:name w:val="List"/>
    <w:basedOn w:val="Tlotextu"/>
    <w:rPr>
      <w:rFonts w:cs="Free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FreeSans"/>
    </w:rPr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Unifont" w:hAnsi="Calibri" w:cs="Calibr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  <w:spacing w:after="200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A3668A"/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hAnsi="Liberation Sans" w:cs="FreeSans"/>
      <w:sz w:val="28"/>
      <w:szCs w:val="28"/>
    </w:rPr>
  </w:style>
  <w:style w:type="paragraph" w:customStyle="1" w:styleId="Tlotextu">
    <w:name w:val="Tělo textu"/>
    <w:basedOn w:val="Normln"/>
    <w:pPr>
      <w:spacing w:after="140" w:line="288" w:lineRule="auto"/>
    </w:pPr>
  </w:style>
  <w:style w:type="paragraph" w:styleId="Seznam">
    <w:name w:val="List"/>
    <w:basedOn w:val="Tlotextu"/>
    <w:rPr>
      <w:rFonts w:cs="Free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FreeSans"/>
    </w:rPr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F9C7AB-6EA4-4930-AB6B-8607B7C7B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326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dcterms:created xsi:type="dcterms:W3CDTF">2015-05-26T12:09:00Z</dcterms:created>
  <dcterms:modified xsi:type="dcterms:W3CDTF">2015-05-26T12:09:00Z</dcterms:modified>
  <dc:language>cs-CZ</dc:language>
</cp:coreProperties>
</file>