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403"/>
        <w:gridCol w:w="610"/>
        <w:gridCol w:w="506"/>
        <w:gridCol w:w="505"/>
      </w:tblGrid>
      <w:tr w:rsidR="00933AEE" w:rsidTr="00933AEE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33AEE" w:rsidRDefault="00933AE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933AEE" w:rsidTr="00933AE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33AEE" w:rsidRDefault="00933AE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33AEE" w:rsidRDefault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Romana Macháčová</w:t>
            </w:r>
          </w:p>
        </w:tc>
      </w:tr>
      <w:tr w:rsidR="00933AEE" w:rsidTr="00933AE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33AEE" w:rsidRDefault="00933AE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33AEE" w:rsidRPr="00BF14BF" w:rsidRDefault="00BF14BF" w:rsidP="00BF14BF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>Vnímání</w:t>
            </w:r>
            <w:proofErr w:type="spellEnd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podnikového </w:t>
            </w:r>
            <w:proofErr w:type="spellStart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>vzdělávání</w:t>
            </w:r>
            <w:proofErr w:type="spellEnd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z </w:t>
            </w:r>
            <w:proofErr w:type="spellStart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>hlediska</w:t>
            </w:r>
            <w:proofErr w:type="spellEnd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linko</w:t>
            </w: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vých </w:t>
            </w:r>
            <w:proofErr w:type="spellStart"/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operátorů</w:t>
            </w:r>
            <w:proofErr w:type="spellEnd"/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a </w:t>
            </w:r>
            <w:proofErr w:type="spellStart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>mechaniků</w:t>
            </w:r>
            <w:proofErr w:type="spellEnd"/>
            <w:r w:rsidRPr="00BF14BF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</w:t>
            </w:r>
          </w:p>
        </w:tc>
      </w:tr>
      <w:tr w:rsidR="00933AEE" w:rsidTr="00933AE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33AEE" w:rsidRDefault="00933AE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33AEE" w:rsidRDefault="00BD28C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Prof. </w:t>
            </w:r>
            <w:bookmarkStart w:id="0" w:name="_GoBack"/>
            <w:bookmarkEnd w:id="0"/>
            <w:r w:rsidR="00BF14BF">
              <w:rPr>
                <w:sz w:val="22"/>
                <w:szCs w:val="22"/>
              </w:rPr>
              <w:t xml:space="preserve">PhDr. Viera </w:t>
            </w:r>
            <w:proofErr w:type="spellStart"/>
            <w:r w:rsidR="00BF14BF">
              <w:rPr>
                <w:sz w:val="22"/>
                <w:szCs w:val="22"/>
              </w:rPr>
              <w:t>Prusáková</w:t>
            </w:r>
            <w:proofErr w:type="spellEnd"/>
            <w:r w:rsidR="00BF14BF">
              <w:rPr>
                <w:sz w:val="22"/>
                <w:szCs w:val="22"/>
              </w:rPr>
              <w:t>, CSc.</w:t>
            </w:r>
          </w:p>
        </w:tc>
      </w:tr>
      <w:tr w:rsidR="00BF14BF" w:rsidTr="00933AE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14BF" w:rsidRDefault="00BF14BF" w:rsidP="00BF14B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BF14BF" w:rsidTr="00933AE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BF14BF" w:rsidTr="00933AE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14BF" w:rsidRDefault="00BF14BF" w:rsidP="00BF14BF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BF14BF" w:rsidRDefault="00BF14BF" w:rsidP="00BF14BF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BF14BF" w:rsidTr="00933AE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933AE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933AE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933AE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933AE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14BF" w:rsidRDefault="00BF14BF" w:rsidP="00BF14B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si zvolila </w:t>
            </w:r>
            <w:r w:rsidR="00241D50">
              <w:rPr>
                <w:sz w:val="22"/>
                <w:szCs w:val="22"/>
              </w:rPr>
              <w:t>téma, která</w:t>
            </w:r>
            <w:r>
              <w:rPr>
                <w:sz w:val="22"/>
                <w:szCs w:val="22"/>
              </w:rPr>
              <w:t xml:space="preserve"> si vyžadovala </w:t>
            </w:r>
            <w:r w:rsidR="00241D50">
              <w:rPr>
                <w:sz w:val="22"/>
                <w:szCs w:val="22"/>
              </w:rPr>
              <w:t>hlubší</w:t>
            </w:r>
            <w:r>
              <w:rPr>
                <w:sz w:val="22"/>
                <w:szCs w:val="22"/>
              </w:rPr>
              <w:t xml:space="preserve"> teoretické </w:t>
            </w:r>
            <w:r w:rsidR="001051EB">
              <w:rPr>
                <w:sz w:val="22"/>
                <w:szCs w:val="22"/>
              </w:rPr>
              <w:t>rozpracová</w:t>
            </w:r>
            <w:r w:rsidR="00241D50">
              <w:rPr>
                <w:sz w:val="22"/>
                <w:szCs w:val="22"/>
              </w:rPr>
              <w:t xml:space="preserve">ní procesu </w:t>
            </w:r>
            <w:r w:rsidR="001051EB">
              <w:rPr>
                <w:sz w:val="22"/>
                <w:szCs w:val="22"/>
              </w:rPr>
              <w:t>vnímá</w:t>
            </w:r>
            <w:r w:rsidR="00241D50">
              <w:rPr>
                <w:sz w:val="22"/>
                <w:szCs w:val="22"/>
              </w:rPr>
              <w:t>ní</w:t>
            </w:r>
            <w:r>
              <w:rPr>
                <w:sz w:val="22"/>
                <w:szCs w:val="22"/>
              </w:rPr>
              <w:t xml:space="preserve"> a </w:t>
            </w:r>
            <w:r w:rsidR="00241D50">
              <w:rPr>
                <w:sz w:val="22"/>
                <w:szCs w:val="22"/>
              </w:rPr>
              <w:t>povědomí</w:t>
            </w:r>
            <w:r>
              <w:rPr>
                <w:sz w:val="22"/>
                <w:szCs w:val="22"/>
              </w:rPr>
              <w:t>, kterými s</w:t>
            </w:r>
            <w:r w:rsidR="00241D50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 v </w:t>
            </w:r>
            <w:r w:rsidR="00241D50">
              <w:rPr>
                <w:sz w:val="22"/>
                <w:szCs w:val="22"/>
              </w:rPr>
              <w:t>teoretické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časti, nezaobírá</w:t>
            </w:r>
            <w:r>
              <w:rPr>
                <w:sz w:val="22"/>
                <w:szCs w:val="22"/>
              </w:rPr>
              <w:t xml:space="preserve">. </w:t>
            </w:r>
            <w:r w:rsidR="00241D50">
              <w:rPr>
                <w:sz w:val="22"/>
                <w:szCs w:val="22"/>
              </w:rPr>
              <w:t>Závěrečná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práce by me</w:t>
            </w:r>
            <w:r>
              <w:rPr>
                <w:sz w:val="22"/>
                <w:szCs w:val="22"/>
              </w:rPr>
              <w:t xml:space="preserve">la </w:t>
            </w:r>
            <w:r w:rsidR="00241D50">
              <w:rPr>
                <w:sz w:val="22"/>
                <w:szCs w:val="22"/>
              </w:rPr>
              <w:t>vyšší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hodnotu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kdyby</w:t>
            </w:r>
            <w:r>
              <w:rPr>
                <w:sz w:val="22"/>
                <w:szCs w:val="22"/>
              </w:rPr>
              <w:t xml:space="preserve"> autorka </w:t>
            </w:r>
            <w:r w:rsidR="00241D50">
              <w:rPr>
                <w:sz w:val="22"/>
                <w:szCs w:val="22"/>
              </w:rPr>
              <w:t xml:space="preserve">analyzovala systém </w:t>
            </w:r>
            <w:proofErr w:type="gramStart"/>
            <w:r w:rsidR="00241D50">
              <w:rPr>
                <w:sz w:val="22"/>
                <w:szCs w:val="22"/>
              </w:rPr>
              <w:t xml:space="preserve">vzdělávání 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zaměstnanců</w:t>
            </w:r>
            <w:proofErr w:type="gramEnd"/>
            <w:r w:rsidR="00241D50">
              <w:rPr>
                <w:sz w:val="22"/>
                <w:szCs w:val="22"/>
              </w:rPr>
              <w:t>, konkretizovala by systém na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zkoumaný</w:t>
            </w:r>
            <w:r>
              <w:rPr>
                <w:sz w:val="22"/>
                <w:szCs w:val="22"/>
              </w:rPr>
              <w:t xml:space="preserve"> podnik a </w:t>
            </w:r>
            <w:r w:rsidR="00241D50">
              <w:rPr>
                <w:sz w:val="22"/>
                <w:szCs w:val="22"/>
              </w:rPr>
              <w:t>následně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ve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výzkume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zjišťovala</w:t>
            </w:r>
            <w:r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>vnímání</w:t>
            </w:r>
            <w:r>
              <w:rPr>
                <w:sz w:val="22"/>
                <w:szCs w:val="22"/>
              </w:rPr>
              <w:t xml:space="preserve"> tohoto systému vybranými </w:t>
            </w:r>
            <w:r w:rsidR="00241D50">
              <w:rPr>
                <w:sz w:val="22"/>
                <w:szCs w:val="22"/>
              </w:rPr>
              <w:t>zaměstnanc</w:t>
            </w:r>
            <w:r w:rsidR="001051EB">
              <w:rPr>
                <w:sz w:val="22"/>
                <w:szCs w:val="22"/>
              </w:rPr>
              <w:t xml:space="preserve">i. </w:t>
            </w:r>
            <w:r>
              <w:rPr>
                <w:sz w:val="22"/>
                <w:szCs w:val="22"/>
              </w:rPr>
              <w:t xml:space="preserve"> Teoretická </w:t>
            </w:r>
            <w:r w:rsidR="001051EB">
              <w:rPr>
                <w:sz w:val="22"/>
                <w:szCs w:val="22"/>
              </w:rPr>
              <w:t>část je</w:t>
            </w:r>
            <w:r>
              <w:rPr>
                <w:sz w:val="22"/>
                <w:szCs w:val="22"/>
              </w:rPr>
              <w:t xml:space="preserve"> roz</w:t>
            </w:r>
            <w:r w:rsidR="00241D50">
              <w:rPr>
                <w:sz w:val="22"/>
                <w:szCs w:val="22"/>
              </w:rPr>
              <w:t xml:space="preserve">pracovaná povrchně, </w:t>
            </w:r>
            <w:proofErr w:type="gramStart"/>
            <w:r w:rsidR="00241D50">
              <w:rPr>
                <w:sz w:val="22"/>
                <w:szCs w:val="22"/>
              </w:rPr>
              <w:t>není</w:t>
            </w:r>
            <w:proofErr w:type="gramEnd"/>
            <w:r w:rsidR="001051EB">
              <w:rPr>
                <w:sz w:val="22"/>
                <w:szCs w:val="22"/>
              </w:rPr>
              <w:t xml:space="preserve"> </w:t>
            </w:r>
            <w:r w:rsidR="00241D50">
              <w:rPr>
                <w:sz w:val="22"/>
                <w:szCs w:val="22"/>
              </w:rPr>
              <w:t xml:space="preserve"> jasné  jako  autorka </w:t>
            </w:r>
            <w:proofErr w:type="gramStart"/>
            <w:r w:rsidR="00241D50">
              <w:rPr>
                <w:sz w:val="22"/>
                <w:szCs w:val="22"/>
              </w:rPr>
              <w:t>vnímá</w:t>
            </w:r>
            <w:proofErr w:type="gramEnd"/>
            <w:r w:rsidR="00241D50">
              <w:rPr>
                <w:sz w:val="22"/>
                <w:szCs w:val="22"/>
              </w:rPr>
              <w:t xml:space="preserve">  koncepci </w:t>
            </w:r>
            <w:r w:rsidR="001051EB">
              <w:rPr>
                <w:sz w:val="22"/>
                <w:szCs w:val="22"/>
              </w:rPr>
              <w:t>vzdělává</w:t>
            </w:r>
            <w:r w:rsidR="00241D50">
              <w:rPr>
                <w:sz w:val="22"/>
                <w:szCs w:val="22"/>
              </w:rPr>
              <w:t xml:space="preserve">ní </w:t>
            </w:r>
            <w:r w:rsidR="001051EB">
              <w:rPr>
                <w:sz w:val="22"/>
                <w:szCs w:val="22"/>
              </w:rPr>
              <w:t>zaměstnanců, chybí</w:t>
            </w:r>
            <w:r w:rsidR="00241D50">
              <w:rPr>
                <w:sz w:val="22"/>
                <w:szCs w:val="22"/>
              </w:rPr>
              <w:t xml:space="preserve"> problematika analýzy vzdělávacích potřeb, plánovaní a hodnocení vzdělávání. </w:t>
            </w:r>
          </w:p>
          <w:p w:rsidR="00BF14BF" w:rsidRDefault="00241D50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Empirická část má mnohé znaky povrchního zpracovaní, zejména co se </w:t>
            </w:r>
            <w:r w:rsidR="001051EB">
              <w:rPr>
                <w:sz w:val="22"/>
                <w:szCs w:val="22"/>
              </w:rPr>
              <w:t>týče kódování</w:t>
            </w:r>
            <w:r>
              <w:rPr>
                <w:sz w:val="22"/>
                <w:szCs w:val="22"/>
              </w:rPr>
              <w:t xml:space="preserve"> (překrývaní). Doporučení sú málo analytické a adresní.</w:t>
            </w:r>
          </w:p>
        </w:tc>
      </w:tr>
      <w:tr w:rsidR="00BF14BF" w:rsidTr="00933AE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14BF" w:rsidRDefault="00BF14BF" w:rsidP="00BF14B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BF14BF" w:rsidRDefault="001051EB" w:rsidP="001051EB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Identifikujte na základe zkoumaní silné a slabé stránky procesu vzdělávání ve vybrané organizaci.</w:t>
            </w:r>
          </w:p>
          <w:p w:rsidR="00BF14BF" w:rsidRPr="001051EB" w:rsidRDefault="001051EB" w:rsidP="00BF14BF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Popište cyklus systémového přístupu ke vzdělávání v organizaci.</w:t>
            </w:r>
          </w:p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BF14BF" w:rsidTr="001051EB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14BF" w:rsidRDefault="00BF14BF" w:rsidP="00BF14B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14BF" w:rsidTr="00933AEE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14BF" w:rsidRDefault="00BF14BF" w:rsidP="00BF14B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933AEE" w:rsidRDefault="00933AEE" w:rsidP="00933AEE"/>
    <w:p w:rsidR="00933AEE" w:rsidRDefault="00933AEE" w:rsidP="00933AEE"/>
    <w:p w:rsidR="00BF14BF" w:rsidRDefault="00BF14BF" w:rsidP="00BF14BF">
      <w:pPr>
        <w:pStyle w:val="Default"/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343"/>
      </w:tblGrid>
      <w:tr w:rsidR="00BF14BF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9343" w:type="dxa"/>
          </w:tcPr>
          <w:p w:rsidR="00BF14BF" w:rsidRPr="00BF14BF" w:rsidRDefault="00BF14BF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8145F5" w:rsidRDefault="008145F5"/>
    <w:sectPr w:rsidR="008145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AEE" w:rsidRDefault="00933AEE" w:rsidP="00933AEE">
      <w:r>
        <w:separator/>
      </w:r>
    </w:p>
  </w:endnote>
  <w:endnote w:type="continuationSeparator" w:id="0">
    <w:p w:rsidR="00933AEE" w:rsidRDefault="00933AEE" w:rsidP="00933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AEE" w:rsidRDefault="00933AEE" w:rsidP="00933AEE">
      <w:r>
        <w:separator/>
      </w:r>
    </w:p>
  </w:footnote>
  <w:footnote w:type="continuationSeparator" w:id="0">
    <w:p w:rsidR="00933AEE" w:rsidRDefault="00933AEE" w:rsidP="00933AEE">
      <w:r>
        <w:continuationSeparator/>
      </w:r>
    </w:p>
  </w:footnote>
  <w:footnote w:id="1">
    <w:p w:rsidR="00BF14BF" w:rsidRDefault="00BF14BF" w:rsidP="00933AEE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177F59"/>
    <w:multiLevelType w:val="hybridMultilevel"/>
    <w:tmpl w:val="205CCC20"/>
    <w:lvl w:ilvl="0" w:tplc="755484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AEE"/>
    <w:rsid w:val="001051EB"/>
    <w:rsid w:val="00241D50"/>
    <w:rsid w:val="008145F5"/>
    <w:rsid w:val="00933AEE"/>
    <w:rsid w:val="00BD28CF"/>
    <w:rsid w:val="00BF1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3E1727-D732-426F-BB55-D696242DE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3A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933AE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33AEE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933AEE"/>
    <w:rPr>
      <w:vertAlign w:val="superscript"/>
    </w:rPr>
  </w:style>
  <w:style w:type="paragraph" w:customStyle="1" w:styleId="Default">
    <w:name w:val="Default"/>
    <w:rsid w:val="00BF14B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051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208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4</cp:revision>
  <dcterms:created xsi:type="dcterms:W3CDTF">2015-05-31T17:55:00Z</dcterms:created>
  <dcterms:modified xsi:type="dcterms:W3CDTF">2015-05-31T18:21:00Z</dcterms:modified>
</cp:coreProperties>
</file>