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E100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Lucie Vysloužilová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0E100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Informovanost studentů sociální pedagogiky o fenoménu </w:t>
            </w:r>
            <w:proofErr w:type="spellStart"/>
            <w:r>
              <w:rPr>
                <w:sz w:val="22"/>
                <w:szCs w:val="22"/>
              </w:rPr>
              <w:t>sexting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0E100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E100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0E100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0E100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Studentka Vysloužilová zpracovala velmi zajímavé a originální téma, které se objevuje v bakalářských pracích ojediněle. V práci můžeme nalézt mnoho interesantních poznatků a skutečností. I přesto bakalářská práce vykazuje mnohé nedostatky, a to především:</w:t>
            </w:r>
          </w:p>
          <w:p w:rsidR="000E1008" w:rsidRDefault="000E1008" w:rsidP="000E100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autorského singuláru, </w:t>
            </w:r>
          </w:p>
          <w:p w:rsidR="000E1008" w:rsidRDefault="000E1008" w:rsidP="000E100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úvodu absentuje vymezení pojmu </w:t>
            </w:r>
            <w:proofErr w:type="spellStart"/>
            <w:r>
              <w:rPr>
                <w:sz w:val="22"/>
                <w:szCs w:val="22"/>
              </w:rPr>
              <w:t>sexting</w:t>
            </w:r>
            <w:proofErr w:type="spellEnd"/>
            <w:r>
              <w:rPr>
                <w:sz w:val="22"/>
                <w:szCs w:val="22"/>
              </w:rPr>
              <w:t xml:space="preserve"> (čtenář se definici dočte až na str. 17), </w:t>
            </w:r>
          </w:p>
          <w:p w:rsidR="000E1008" w:rsidRDefault="000E1008" w:rsidP="000E100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chybí explicitně vyjádřený obecný cíl práce, </w:t>
            </w:r>
          </w:p>
          <w:p w:rsidR="000E1008" w:rsidRDefault="000E1008" w:rsidP="000E100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</w:t>
            </w:r>
            <w:proofErr w:type="gramStart"/>
            <w:r>
              <w:rPr>
                <w:sz w:val="22"/>
                <w:szCs w:val="22"/>
              </w:rPr>
              <w:t>pojmu ,,zmapovat</w:t>
            </w:r>
            <w:proofErr w:type="gramEnd"/>
            <w:r>
              <w:rPr>
                <w:sz w:val="22"/>
                <w:szCs w:val="22"/>
              </w:rPr>
              <w:t xml:space="preserve">“, </w:t>
            </w:r>
          </w:p>
          <w:p w:rsidR="000E1008" w:rsidRDefault="000E1008" w:rsidP="000E100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etika výzkumníka – jasná identifikace výzkumného souboru, </w:t>
            </w:r>
          </w:p>
          <w:p w:rsidR="000E1008" w:rsidRDefault="000E1008" w:rsidP="000E100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 vymezení výzkumného souboru chybí uvedení počtu respondentů, </w:t>
            </w:r>
          </w:p>
          <w:p w:rsidR="000E1008" w:rsidRDefault="000E1008" w:rsidP="000E100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nastavení výzkumného nástroje – zbytečné otázky (např. položka 4), nereflektuje problematiku z hlediska její komplexnosti, </w:t>
            </w:r>
          </w:p>
          <w:p w:rsidR="000E1008" w:rsidRDefault="000E1008" w:rsidP="000E100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interpretace a závěrečné diskuze – to považuji (spolu s výzkumným nástrojem) za hlavní nedostatek bakalářské práce. 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0E100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0E100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Vašeho výzkumu.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0E1008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2AE" w:rsidRDefault="00F642AE">
      <w:r>
        <w:separator/>
      </w:r>
    </w:p>
  </w:endnote>
  <w:endnote w:type="continuationSeparator" w:id="0">
    <w:p w:rsidR="00F642AE" w:rsidRDefault="00F642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2AE" w:rsidRDefault="00F642AE">
      <w:r>
        <w:separator/>
      </w:r>
    </w:p>
  </w:footnote>
  <w:footnote w:type="continuationSeparator" w:id="0">
    <w:p w:rsidR="00F642AE" w:rsidRDefault="00F642AE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8D5504"/>
    <w:multiLevelType w:val="hybridMultilevel"/>
    <w:tmpl w:val="84ECC14A"/>
    <w:lvl w:ilvl="0" w:tplc="9838338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642AE"/>
    <w:rsid w:val="000E1008"/>
    <w:rsid w:val="00154F27"/>
    <w:rsid w:val="00362AB0"/>
    <w:rsid w:val="003F5DA2"/>
    <w:rsid w:val="00512982"/>
    <w:rsid w:val="00526D47"/>
    <w:rsid w:val="0055255D"/>
    <w:rsid w:val="005C219A"/>
    <w:rsid w:val="006847E2"/>
    <w:rsid w:val="007553A2"/>
    <w:rsid w:val="008614B3"/>
    <w:rsid w:val="009A27D5"/>
    <w:rsid w:val="00B411DB"/>
    <w:rsid w:val="00BA3203"/>
    <w:rsid w:val="00C50B27"/>
    <w:rsid w:val="00CA7D64"/>
    <w:rsid w:val="00D05C79"/>
    <w:rsid w:val="00DC1BF5"/>
    <w:rsid w:val="00E709EA"/>
    <w:rsid w:val="00ED2FBE"/>
    <w:rsid w:val="00F1326B"/>
    <w:rsid w:val="00F64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8</TotalTime>
  <Pages>1</Pages>
  <Words>322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2015-05-15T10:36:00Z</cp:lastPrinted>
  <dcterms:created xsi:type="dcterms:W3CDTF">2015-05-15T10:29:00Z</dcterms:created>
  <dcterms:modified xsi:type="dcterms:W3CDTF">2015-05-15T10:37:00Z</dcterms:modified>
</cp:coreProperties>
</file>