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4107F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Lucie Přikrylová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4107FE" w:rsidP="00362AB0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Kyberšikana</w:t>
            </w:r>
            <w:proofErr w:type="spellEnd"/>
            <w:r>
              <w:rPr>
                <w:sz w:val="22"/>
                <w:szCs w:val="22"/>
              </w:rPr>
              <w:t xml:space="preserve"> z pohledu učitelů základních škol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4107F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107F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4107F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4107F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4107FE" w:rsidRDefault="004107FE" w:rsidP="004107F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zpracovala zajímavé a aktuální téma, </w:t>
            </w:r>
          </w:p>
          <w:p w:rsidR="004107FE" w:rsidRDefault="004107FE" w:rsidP="004107F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velmi oceňuji, že se v rámci svého výzkumu zaměřila na učitele základních škol, nikoliv na žáky, </w:t>
            </w:r>
          </w:p>
          <w:p w:rsidR="004107FE" w:rsidRDefault="004107FE" w:rsidP="004107F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dále oceňuji velikost výzkumného souboru, kdy se studentce podařilo sesbírat 142 dotazníku, </w:t>
            </w:r>
          </w:p>
          <w:p w:rsidR="004107FE" w:rsidRDefault="004107FE" w:rsidP="004107F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použití Testu dobré shody chí-kvadrát, </w:t>
            </w:r>
          </w:p>
          <w:p w:rsidR="004107FE" w:rsidRDefault="004107FE" w:rsidP="004107F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dat. </w:t>
            </w:r>
          </w:p>
          <w:p w:rsidR="004107FE" w:rsidRDefault="004107FE" w:rsidP="004107FE">
            <w:pPr>
              <w:rPr>
                <w:sz w:val="22"/>
                <w:szCs w:val="22"/>
              </w:rPr>
            </w:pPr>
          </w:p>
          <w:p w:rsidR="004107FE" w:rsidRDefault="004107FE" w:rsidP="004107F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4107FE" w:rsidRDefault="004107FE" w:rsidP="004107FE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název kapitoly 2 Účastníci </w:t>
            </w:r>
            <w:proofErr w:type="spellStart"/>
            <w:r>
              <w:rPr>
                <w:sz w:val="22"/>
                <w:szCs w:val="22"/>
              </w:rPr>
              <w:t>kyberšikany</w:t>
            </w:r>
            <w:proofErr w:type="spellEnd"/>
            <w:r>
              <w:rPr>
                <w:sz w:val="22"/>
                <w:szCs w:val="22"/>
              </w:rPr>
              <w:t xml:space="preserve"> – spíše symbolizuje účastníky zájezdu – </w:t>
            </w:r>
            <w:proofErr w:type="gramStart"/>
            <w:r>
              <w:rPr>
                <w:sz w:val="22"/>
                <w:szCs w:val="22"/>
              </w:rPr>
              <w:t>vhodnější: ,,aktéři</w:t>
            </w:r>
            <w:proofErr w:type="gramEnd"/>
            <w:r>
              <w:rPr>
                <w:sz w:val="22"/>
                <w:szCs w:val="22"/>
              </w:rPr>
              <w:t xml:space="preserve">“, </w:t>
            </w:r>
          </w:p>
          <w:p w:rsidR="004107FE" w:rsidRDefault="004107FE" w:rsidP="004107FE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vlastních odborných komentářů – teoretická část získává kompilační charakter – studentka neanalyzuje a nesyntetizuje uváděné poznatky, </w:t>
            </w:r>
          </w:p>
          <w:p w:rsidR="004107FE" w:rsidRDefault="004107FE" w:rsidP="004107FE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nadměrné citování z metodologické literatury, </w:t>
            </w:r>
          </w:p>
          <w:p w:rsidR="004107FE" w:rsidRDefault="004107FE" w:rsidP="004107FE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nerealizovala </w:t>
            </w:r>
            <w:proofErr w:type="spellStart"/>
            <w:r>
              <w:rPr>
                <w:sz w:val="22"/>
                <w:szCs w:val="22"/>
              </w:rPr>
              <w:t>předvýzkum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</w:p>
          <w:p w:rsidR="004107FE" w:rsidRDefault="004107FE" w:rsidP="004107FE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zbytečnost některých grafů (např. graf 1), </w:t>
            </w:r>
          </w:p>
          <w:p w:rsidR="004107FE" w:rsidRDefault="004107FE" w:rsidP="004107FE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interpretace dat, </w:t>
            </w:r>
          </w:p>
          <w:p w:rsidR="00B411DB" w:rsidRPr="004107FE" w:rsidRDefault="004107FE" w:rsidP="00362AB0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4107FE">
              <w:rPr>
                <w:sz w:val="22"/>
                <w:szCs w:val="22"/>
              </w:rPr>
              <w:t xml:space="preserve">obecné doporučení pro praxi, které studentka zařazuje do závěru – vhodnější by bylo vytvořit samostatnou kapitolu s konstruktivním návrhem.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4107FE" w:rsidP="004107F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4107F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souvislost Vámi zvoleného tématu se sociální pedagogikou. </w:t>
            </w:r>
          </w:p>
          <w:p w:rsidR="00B411DB" w:rsidRPr="00C50B27" w:rsidRDefault="004107FE" w:rsidP="004107F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limity výzkumu.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4107FE">
              <w:rPr>
                <w:sz w:val="22"/>
                <w:szCs w:val="22"/>
              </w:rPr>
              <w:t xml:space="preserve"> 8. 5. 2015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4107FE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00A3" w:rsidRDefault="008500A3">
      <w:r>
        <w:separator/>
      </w:r>
    </w:p>
  </w:endnote>
  <w:endnote w:type="continuationSeparator" w:id="0">
    <w:p w:rsidR="008500A3" w:rsidRDefault="008500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00A3" w:rsidRDefault="008500A3">
      <w:r>
        <w:separator/>
      </w:r>
    </w:p>
  </w:footnote>
  <w:footnote w:type="continuationSeparator" w:id="0">
    <w:p w:rsidR="008500A3" w:rsidRDefault="008500A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621702"/>
    <w:multiLevelType w:val="hybridMultilevel"/>
    <w:tmpl w:val="BC605A46"/>
    <w:lvl w:ilvl="0" w:tplc="4BCC1E0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710891"/>
    <w:multiLevelType w:val="hybridMultilevel"/>
    <w:tmpl w:val="98D8460A"/>
    <w:lvl w:ilvl="0" w:tplc="9E42C2F2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07FE"/>
    <w:rsid w:val="000E2C47"/>
    <w:rsid w:val="00362AB0"/>
    <w:rsid w:val="003F5DA2"/>
    <w:rsid w:val="004107FE"/>
    <w:rsid w:val="00512982"/>
    <w:rsid w:val="00514664"/>
    <w:rsid w:val="00526D47"/>
    <w:rsid w:val="0055255D"/>
    <w:rsid w:val="005C219A"/>
    <w:rsid w:val="006847E2"/>
    <w:rsid w:val="00730C1A"/>
    <w:rsid w:val="008500A3"/>
    <w:rsid w:val="00B411DB"/>
    <w:rsid w:val="00B65B76"/>
    <w:rsid w:val="00BA3203"/>
    <w:rsid w:val="00C03D7D"/>
    <w:rsid w:val="00C50B27"/>
    <w:rsid w:val="00D62416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20</TotalTime>
  <Pages>1</Pages>
  <Words>339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2015-05-11T11:18:00Z</cp:lastPrinted>
  <dcterms:created xsi:type="dcterms:W3CDTF">2015-05-11T10:59:00Z</dcterms:created>
  <dcterms:modified xsi:type="dcterms:W3CDTF">2015-05-11T11:19:00Z</dcterms:modified>
</cp:coreProperties>
</file>