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1A0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Palková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1A0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Mateřství z pohledu </w:t>
            </w:r>
            <w:r w:rsidR="00E86438">
              <w:rPr>
                <w:sz w:val="22"/>
                <w:szCs w:val="22"/>
              </w:rPr>
              <w:t>sociální pedagogiky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Prášilová,</w:t>
            </w:r>
            <w:proofErr w:type="spellStart"/>
            <w:r>
              <w:rPr>
                <w:sz w:val="22"/>
                <w:szCs w:val="22"/>
              </w:rPr>
              <w:t>Ph.</w:t>
            </w:r>
            <w:proofErr w:type="gramEnd"/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Sociální  pedagogika</w:t>
            </w:r>
            <w:proofErr w:type="gram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E8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E8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E8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E8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E8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4C49" w:rsidRDefault="00B04C49" w:rsidP="00B04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191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 w:rsidR="001D651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   </w:t>
            </w:r>
            <w:r w:rsidR="00A26B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Osobní</w:t>
            </w:r>
            <w:proofErr w:type="gramEnd"/>
            <w:r>
              <w:rPr>
                <w:sz w:val="22"/>
                <w:szCs w:val="22"/>
              </w:rPr>
              <w:t xml:space="preserve"> zaujetí autorky BP.</w:t>
            </w:r>
            <w:r w:rsidR="008D696B">
              <w:rPr>
                <w:sz w:val="22"/>
                <w:szCs w:val="22"/>
              </w:rPr>
              <w:t xml:space="preserve"> Také hodnotím </w:t>
            </w:r>
            <w:r w:rsidR="00E86438">
              <w:rPr>
                <w:sz w:val="22"/>
                <w:szCs w:val="22"/>
              </w:rPr>
              <w:t>podrobnou analýzu získaných dat</w:t>
            </w:r>
            <w:r w:rsidR="00C424C8">
              <w:rPr>
                <w:sz w:val="22"/>
                <w:szCs w:val="22"/>
              </w:rPr>
              <w:t>.</w:t>
            </w:r>
          </w:p>
          <w:p w:rsidR="00191362" w:rsidRDefault="00191362">
            <w:pPr>
              <w:rPr>
                <w:sz w:val="22"/>
                <w:szCs w:val="22"/>
              </w:rPr>
            </w:pPr>
          </w:p>
          <w:p w:rsidR="00191362" w:rsidRPr="00191362" w:rsidRDefault="00E73612" w:rsidP="001913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Výrazná </w:t>
            </w:r>
            <w:proofErr w:type="spellStart"/>
            <w:r>
              <w:rPr>
                <w:sz w:val="22"/>
                <w:szCs w:val="22"/>
              </w:rPr>
              <w:t>neproporcionalita</w:t>
            </w:r>
            <w:proofErr w:type="spellEnd"/>
            <w:r>
              <w:rPr>
                <w:sz w:val="22"/>
                <w:szCs w:val="22"/>
              </w:rPr>
              <w:t xml:space="preserve"> teoretické</w:t>
            </w:r>
            <w:r w:rsidR="008D696B">
              <w:rPr>
                <w:sz w:val="22"/>
                <w:szCs w:val="22"/>
              </w:rPr>
              <w:t xml:space="preserve"> (30 stran)</w:t>
            </w:r>
            <w:r>
              <w:rPr>
                <w:sz w:val="22"/>
                <w:szCs w:val="22"/>
              </w:rPr>
              <w:t xml:space="preserve"> a praktické</w:t>
            </w:r>
            <w:r w:rsidR="008D696B">
              <w:rPr>
                <w:sz w:val="22"/>
                <w:szCs w:val="22"/>
              </w:rPr>
              <w:t xml:space="preserve"> (18 stran)</w:t>
            </w:r>
            <w:r>
              <w:rPr>
                <w:sz w:val="22"/>
                <w:szCs w:val="22"/>
              </w:rPr>
              <w:t xml:space="preserve"> části</w:t>
            </w:r>
            <w:r w:rsidR="00B80328">
              <w:rPr>
                <w:sz w:val="22"/>
                <w:szCs w:val="22"/>
              </w:rPr>
              <w:t>.</w:t>
            </w:r>
            <w:r w:rsidR="00E86438">
              <w:rPr>
                <w:sz w:val="22"/>
                <w:szCs w:val="22"/>
              </w:rPr>
              <w:t xml:space="preserve"> Název BP není přesný, výzkumná část se zabývá pozdním mateřstvím.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Pr="00A26B7E" w:rsidRDefault="00E86438" w:rsidP="00A26B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Pohovořte o mýtech </w:t>
            </w:r>
            <w:r w:rsidR="00A71FA7">
              <w:rPr>
                <w:sz w:val="22"/>
                <w:szCs w:val="22"/>
              </w:rPr>
              <w:t>o těhotenství</w:t>
            </w:r>
            <w:r w:rsidR="00DB56CD">
              <w:rPr>
                <w:sz w:val="22"/>
                <w:szCs w:val="22"/>
              </w:rPr>
              <w:t xml:space="preserve"> a mateřství ve vyšším věku</w:t>
            </w:r>
            <w:r w:rsidR="00B80328">
              <w:rPr>
                <w:sz w:val="22"/>
                <w:szCs w:val="22"/>
              </w:rPr>
              <w:t xml:space="preserve"> </w:t>
            </w:r>
            <w:r w:rsidR="00DB56CD">
              <w:rPr>
                <w:sz w:val="22"/>
                <w:szCs w:val="22"/>
              </w:rPr>
              <w:t>žen</w:t>
            </w:r>
            <w:bookmarkStart w:id="0" w:name="_GoBack"/>
            <w:bookmarkEnd w:id="0"/>
            <w:r w:rsidR="00175C0D">
              <w:rPr>
                <w:sz w:val="22"/>
                <w:szCs w:val="22"/>
              </w:rPr>
              <w:t>.</w:t>
            </w:r>
          </w:p>
          <w:p w:rsidR="000C466E" w:rsidRPr="000C466E" w:rsidRDefault="000C466E" w:rsidP="000C466E">
            <w:pPr>
              <w:pStyle w:val="Odstavecseseznamem"/>
              <w:rPr>
                <w:sz w:val="22"/>
                <w:szCs w:val="22"/>
              </w:rPr>
            </w:pPr>
          </w:p>
          <w:p w:rsidR="000C466E" w:rsidRDefault="00B80328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 cíle V</w:t>
            </w:r>
            <w:r w:rsidR="00B0453C">
              <w:rPr>
                <w:sz w:val="22"/>
                <w:szCs w:val="22"/>
              </w:rPr>
              <w:t>aší BP, byly naplněny?</w:t>
            </w:r>
          </w:p>
          <w:p w:rsidR="00A26B7E" w:rsidRPr="00A26B7E" w:rsidRDefault="00A26B7E" w:rsidP="00A26B7E">
            <w:pPr>
              <w:pStyle w:val="Odstavecseseznamem"/>
              <w:rPr>
                <w:sz w:val="22"/>
                <w:szCs w:val="22"/>
              </w:rPr>
            </w:pPr>
          </w:p>
          <w:p w:rsidR="00A26B7E" w:rsidRPr="000C466E" w:rsidRDefault="00B80328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hlavní závěry V</w:t>
            </w:r>
            <w:r w:rsidR="00A26B7E">
              <w:rPr>
                <w:sz w:val="22"/>
                <w:szCs w:val="22"/>
              </w:rPr>
              <w:t>ašeho výzkumného šetření.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D6512">
              <w:rPr>
                <w:sz w:val="22"/>
                <w:szCs w:val="22"/>
              </w:rPr>
              <w:t xml:space="preserve">  </w:t>
            </w:r>
            <w:proofErr w:type="gramStart"/>
            <w:r w:rsidR="001D6512">
              <w:rPr>
                <w:sz w:val="22"/>
                <w:szCs w:val="22"/>
              </w:rPr>
              <w:t>22.5.2015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8C8" w:rsidRDefault="00FC18C8" w:rsidP="006C7903">
      <w:r>
        <w:separator/>
      </w:r>
    </w:p>
  </w:endnote>
  <w:endnote w:type="continuationSeparator" w:id="0">
    <w:p w:rsidR="00FC18C8" w:rsidRDefault="00FC18C8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8C8" w:rsidRDefault="00FC18C8" w:rsidP="006C7903">
      <w:r>
        <w:separator/>
      </w:r>
    </w:p>
  </w:footnote>
  <w:footnote w:type="continuationSeparator" w:id="0">
    <w:p w:rsidR="00FC18C8" w:rsidRDefault="00FC18C8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4BAE"/>
    <w:multiLevelType w:val="hybridMultilevel"/>
    <w:tmpl w:val="41D4B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1780"/>
    <w:multiLevelType w:val="hybridMultilevel"/>
    <w:tmpl w:val="56A4379E"/>
    <w:lvl w:ilvl="0" w:tplc="408E0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C466E"/>
    <w:rsid w:val="00175C0D"/>
    <w:rsid w:val="00191362"/>
    <w:rsid w:val="001A019C"/>
    <w:rsid w:val="001D6512"/>
    <w:rsid w:val="001E34C9"/>
    <w:rsid w:val="0021796E"/>
    <w:rsid w:val="003445FB"/>
    <w:rsid w:val="003D765B"/>
    <w:rsid w:val="004200E4"/>
    <w:rsid w:val="00422BE5"/>
    <w:rsid w:val="00604F58"/>
    <w:rsid w:val="006C7903"/>
    <w:rsid w:val="006E09E2"/>
    <w:rsid w:val="008C6592"/>
    <w:rsid w:val="008D696B"/>
    <w:rsid w:val="008D7881"/>
    <w:rsid w:val="00A076AC"/>
    <w:rsid w:val="00A26B7E"/>
    <w:rsid w:val="00A71FA7"/>
    <w:rsid w:val="00B0009C"/>
    <w:rsid w:val="00B0453C"/>
    <w:rsid w:val="00B04C49"/>
    <w:rsid w:val="00B252DF"/>
    <w:rsid w:val="00B80328"/>
    <w:rsid w:val="00BE10DF"/>
    <w:rsid w:val="00C424C8"/>
    <w:rsid w:val="00DB56CD"/>
    <w:rsid w:val="00E57340"/>
    <w:rsid w:val="00E73612"/>
    <w:rsid w:val="00E828B7"/>
    <w:rsid w:val="00E86438"/>
    <w:rsid w:val="00F36A95"/>
    <w:rsid w:val="00FC18C8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2015-05-25T08:24:00Z</dcterms:created>
  <dcterms:modified xsi:type="dcterms:W3CDTF">2015-05-25T08:24:00Z</dcterms:modified>
</cp:coreProperties>
</file>