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B60FCA" w:rsidRDefault="00B5428C" w:rsidP="00B542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Renata Matějková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B60FCA" w:rsidRDefault="00B5428C" w:rsidP="00B5428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Instituce rodičovství v současné společnosti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B60FCA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5428C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721C0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721C0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5428C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60FCA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60FCA" w:rsidP="008579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5428C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B5428C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60FCA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B60FCA" w:rsidP="008264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</w:t>
            </w:r>
            <w:r w:rsidR="00826764">
              <w:rPr>
                <w:sz w:val="22"/>
                <w:szCs w:val="22"/>
              </w:rPr>
              <w:t>se autorka aktuá</w:t>
            </w:r>
            <w:r w:rsidR="00B5428C">
              <w:rPr>
                <w:sz w:val="22"/>
                <w:szCs w:val="22"/>
              </w:rPr>
              <w:t xml:space="preserve">lně zabývá rodinou, jejími funkcemi, rodičovstvím a rolemi jednotlivých členů rodiny strukturálně vhodně vzhledem k tématu bakalářské práci. Chybí </w:t>
            </w:r>
            <w:r w:rsidR="00A56167">
              <w:rPr>
                <w:sz w:val="22"/>
                <w:szCs w:val="22"/>
              </w:rPr>
              <w:t xml:space="preserve">nejnovější </w:t>
            </w:r>
            <w:r w:rsidR="00B5428C">
              <w:rPr>
                <w:sz w:val="22"/>
                <w:szCs w:val="22"/>
              </w:rPr>
              <w:t xml:space="preserve">definice rodiny dle </w:t>
            </w:r>
            <w:r w:rsidR="00A56167">
              <w:rPr>
                <w:sz w:val="22"/>
                <w:szCs w:val="22"/>
              </w:rPr>
              <w:t>„</w:t>
            </w:r>
            <w:proofErr w:type="spellStart"/>
            <w:r w:rsidR="00B5428C">
              <w:rPr>
                <w:sz w:val="22"/>
                <w:szCs w:val="22"/>
              </w:rPr>
              <w:t>social</w:t>
            </w:r>
            <w:proofErr w:type="spellEnd"/>
            <w:r w:rsidR="00B5428C">
              <w:rPr>
                <w:sz w:val="22"/>
                <w:szCs w:val="22"/>
              </w:rPr>
              <w:t xml:space="preserve"> </w:t>
            </w:r>
            <w:proofErr w:type="spellStart"/>
            <w:r w:rsidR="00B5428C">
              <w:rPr>
                <w:sz w:val="22"/>
                <w:szCs w:val="22"/>
              </w:rPr>
              <w:t>work</w:t>
            </w:r>
            <w:proofErr w:type="spellEnd"/>
            <w:r w:rsidR="00A56167">
              <w:rPr>
                <w:sz w:val="22"/>
                <w:szCs w:val="22"/>
              </w:rPr>
              <w:t>“ s preferencí pojmu rodiny v širším spektru než j</w:t>
            </w:r>
            <w:r w:rsidR="00826764">
              <w:rPr>
                <w:sz w:val="22"/>
                <w:szCs w:val="22"/>
              </w:rPr>
              <w:t>e tradiční poje</w:t>
            </w:r>
            <w:r w:rsidR="00A56167">
              <w:rPr>
                <w:sz w:val="22"/>
                <w:szCs w:val="22"/>
              </w:rPr>
              <w:t xml:space="preserve">tí rodiny ve smyslu základní společenské </w:t>
            </w:r>
            <w:r w:rsidR="00F96FA2">
              <w:rPr>
                <w:sz w:val="22"/>
                <w:szCs w:val="22"/>
              </w:rPr>
              <w:t>buň</w:t>
            </w:r>
            <w:r w:rsidR="00A56167">
              <w:rPr>
                <w:sz w:val="22"/>
                <w:szCs w:val="22"/>
              </w:rPr>
              <w:t>ky tvořené otcem, matkou a dětmi</w:t>
            </w:r>
            <w:r w:rsidR="00B5428C">
              <w:rPr>
                <w:sz w:val="22"/>
                <w:szCs w:val="22"/>
              </w:rPr>
              <w:t>.</w:t>
            </w:r>
            <w:r w:rsidR="00A56167">
              <w:rPr>
                <w:sz w:val="22"/>
                <w:szCs w:val="22"/>
              </w:rPr>
              <w:t xml:space="preserve"> Empirie v bakalářské </w:t>
            </w:r>
            <w:r w:rsidR="00F96FA2">
              <w:rPr>
                <w:sz w:val="22"/>
                <w:szCs w:val="22"/>
              </w:rPr>
              <w:t>práci zvlá</w:t>
            </w:r>
            <w:r w:rsidR="00A56167">
              <w:rPr>
                <w:sz w:val="22"/>
                <w:szCs w:val="22"/>
              </w:rPr>
              <w:t xml:space="preserve">dnuta na dobré úrovni. Autorka nemá zcela ujasněnou metodu sběru dat. Ve kvalitativním výzkumu volí strukturovaný rozhovor s otevřenými otázkami (s. 5) s tvrzením, že v rozhovoru může pokládat dodatečně upřesňující otázky (s. 29). Validitu výzkumu se snaží zaručit rozšířením počtu </w:t>
            </w:r>
            <w:proofErr w:type="spellStart"/>
            <w:r w:rsidR="00A56167">
              <w:rPr>
                <w:sz w:val="22"/>
                <w:szCs w:val="22"/>
              </w:rPr>
              <w:t>informantů</w:t>
            </w:r>
            <w:proofErr w:type="spellEnd"/>
            <w:r w:rsidR="00A56167">
              <w:rPr>
                <w:sz w:val="22"/>
                <w:szCs w:val="22"/>
              </w:rPr>
              <w:t xml:space="preserve"> (z šesti na sedm). </w:t>
            </w:r>
            <w:r w:rsidR="00E24593">
              <w:rPr>
                <w:sz w:val="22"/>
                <w:szCs w:val="22"/>
              </w:rPr>
              <w:t xml:space="preserve">Výzkumný vzorek byl volen jednostranně, na funkční rodiny. </w:t>
            </w:r>
            <w:proofErr w:type="spellStart"/>
            <w:r w:rsidR="00E24593">
              <w:rPr>
                <w:sz w:val="22"/>
                <w:szCs w:val="22"/>
              </w:rPr>
              <w:t>I</w:t>
            </w:r>
            <w:r w:rsidR="00F96FA2">
              <w:rPr>
                <w:sz w:val="22"/>
                <w:szCs w:val="22"/>
              </w:rPr>
              <w:t>nformant</w:t>
            </w:r>
            <w:r w:rsidR="00A56167">
              <w:rPr>
                <w:sz w:val="22"/>
                <w:szCs w:val="22"/>
              </w:rPr>
              <w:t>i</w:t>
            </w:r>
            <w:proofErr w:type="spellEnd"/>
            <w:r w:rsidR="00A56167">
              <w:rPr>
                <w:sz w:val="22"/>
                <w:szCs w:val="22"/>
              </w:rPr>
              <w:t xml:space="preserve"> nevypověděli o žádných negativech </w:t>
            </w:r>
            <w:r w:rsidR="00E24593">
              <w:rPr>
                <w:sz w:val="22"/>
                <w:szCs w:val="22"/>
              </w:rPr>
              <w:t>(</w:t>
            </w:r>
            <w:r w:rsidR="00A56167">
              <w:rPr>
                <w:sz w:val="22"/>
                <w:szCs w:val="22"/>
              </w:rPr>
              <w:t>v rodinném soužití, funkčnost</w:t>
            </w:r>
            <w:r w:rsidR="00E24593">
              <w:rPr>
                <w:sz w:val="22"/>
                <w:szCs w:val="22"/>
              </w:rPr>
              <w:t xml:space="preserve">i rodiny, připravenosti na </w:t>
            </w:r>
            <w:r w:rsidR="00A56167">
              <w:rPr>
                <w:sz w:val="22"/>
                <w:szCs w:val="22"/>
              </w:rPr>
              <w:t>rodičovství</w:t>
            </w:r>
            <w:r w:rsidR="00E24593">
              <w:rPr>
                <w:sz w:val="22"/>
                <w:szCs w:val="22"/>
              </w:rPr>
              <w:t xml:space="preserve">). Výzkumník tento poznatek v diskuzi o výsledcích výzkumu </w:t>
            </w:r>
            <w:r w:rsidR="00F96FA2">
              <w:rPr>
                <w:sz w:val="22"/>
                <w:szCs w:val="22"/>
              </w:rPr>
              <w:t>obchází, v</w:t>
            </w:r>
            <w:r w:rsidR="00E24593">
              <w:rPr>
                <w:sz w:val="22"/>
                <w:szCs w:val="22"/>
              </w:rPr>
              <w:t xml:space="preserve"> závěru práce </w:t>
            </w:r>
            <w:r w:rsidR="00F96FA2">
              <w:rPr>
                <w:sz w:val="22"/>
                <w:szCs w:val="22"/>
              </w:rPr>
              <w:t xml:space="preserve">se </w:t>
            </w:r>
            <w:r w:rsidR="00E24593">
              <w:rPr>
                <w:sz w:val="22"/>
                <w:szCs w:val="22"/>
              </w:rPr>
              <w:t>konst</w:t>
            </w:r>
            <w:r w:rsidR="00826764">
              <w:rPr>
                <w:sz w:val="22"/>
                <w:szCs w:val="22"/>
              </w:rPr>
              <w:t xml:space="preserve">atuje, že pro všechny </w:t>
            </w:r>
            <w:proofErr w:type="spellStart"/>
            <w:r w:rsidR="00826764">
              <w:rPr>
                <w:sz w:val="22"/>
                <w:szCs w:val="22"/>
              </w:rPr>
              <w:t>informanty</w:t>
            </w:r>
            <w:proofErr w:type="spellEnd"/>
            <w:r w:rsidR="00E24593">
              <w:rPr>
                <w:sz w:val="22"/>
                <w:szCs w:val="22"/>
              </w:rPr>
              <w:t xml:space="preserve"> je rodina na prvním místě v jejich životě (s. 44). Metodika technik kódování není popsaná, odkaz na části přepis</w:t>
            </w:r>
            <w:r w:rsidR="00F96FA2">
              <w:rPr>
                <w:sz w:val="22"/>
                <w:szCs w:val="22"/>
              </w:rPr>
              <w:t>ů</w:t>
            </w:r>
            <w:r w:rsidR="00E24593">
              <w:rPr>
                <w:sz w:val="22"/>
                <w:szCs w:val="22"/>
              </w:rPr>
              <w:t xml:space="preserve"> rozhovorů ne</w:t>
            </w:r>
            <w:r w:rsidR="00F96FA2">
              <w:rPr>
                <w:sz w:val="22"/>
                <w:szCs w:val="22"/>
              </w:rPr>
              <w:t>má</w:t>
            </w:r>
            <w:r w:rsidR="00E24593">
              <w:rPr>
                <w:sz w:val="22"/>
                <w:szCs w:val="22"/>
              </w:rPr>
              <w:t> odkaz</w:t>
            </w:r>
            <w:r w:rsidR="00F96FA2">
              <w:rPr>
                <w:sz w:val="22"/>
                <w:szCs w:val="22"/>
              </w:rPr>
              <w:t xml:space="preserve">y </w:t>
            </w:r>
            <w:r w:rsidR="00E24593">
              <w:rPr>
                <w:sz w:val="22"/>
                <w:szCs w:val="22"/>
              </w:rPr>
              <w:t>na kódy</w:t>
            </w:r>
            <w:r w:rsidR="00F96FA2">
              <w:rPr>
                <w:sz w:val="22"/>
                <w:szCs w:val="22"/>
              </w:rPr>
              <w:t xml:space="preserve">. Přepisy (částí?) rozhovorů </w:t>
            </w:r>
            <w:r w:rsidR="00826764">
              <w:rPr>
                <w:sz w:val="22"/>
                <w:szCs w:val="22"/>
              </w:rPr>
              <w:t>nejsou doslovné</w:t>
            </w:r>
            <w:r w:rsidR="0012486F">
              <w:rPr>
                <w:sz w:val="22"/>
                <w:szCs w:val="22"/>
              </w:rPr>
              <w:t>, a to ve s</w:t>
            </w:r>
            <w:r w:rsidR="00F96FA2">
              <w:rPr>
                <w:sz w:val="22"/>
                <w:szCs w:val="22"/>
              </w:rPr>
              <w:t>myslu jejich mimoslovních projevů (</w:t>
            </w:r>
            <w:proofErr w:type="spellStart"/>
            <w:r w:rsidR="00F96FA2">
              <w:rPr>
                <w:sz w:val="22"/>
                <w:szCs w:val="22"/>
              </w:rPr>
              <w:t>informanti</w:t>
            </w:r>
            <w:proofErr w:type="spellEnd"/>
            <w:r w:rsidR="00F96FA2">
              <w:rPr>
                <w:sz w:val="22"/>
                <w:szCs w:val="22"/>
              </w:rPr>
              <w:t xml:space="preserve"> se nikdy neodmlčeli, nepovzdechli</w:t>
            </w:r>
            <w:r w:rsidR="00E24593">
              <w:rPr>
                <w:sz w:val="22"/>
                <w:szCs w:val="22"/>
              </w:rPr>
              <w:t xml:space="preserve"> apod.</w:t>
            </w:r>
            <w:r w:rsidR="00F96FA2">
              <w:rPr>
                <w:sz w:val="22"/>
                <w:szCs w:val="22"/>
              </w:rPr>
              <w:t xml:space="preserve">?). Absentuje popsání způsobu, jak byl uskutečněn poučený souhlas </w:t>
            </w:r>
            <w:proofErr w:type="spellStart"/>
            <w:r w:rsidR="00F96FA2">
              <w:rPr>
                <w:sz w:val="22"/>
                <w:szCs w:val="22"/>
              </w:rPr>
              <w:t>informanta</w:t>
            </w:r>
            <w:proofErr w:type="spellEnd"/>
            <w:r w:rsidR="00F96FA2">
              <w:rPr>
                <w:sz w:val="22"/>
                <w:szCs w:val="22"/>
              </w:rPr>
              <w:t xml:space="preserve"> s audio-nahrávkou rozhovoru (vzor do přílohy).</w:t>
            </w:r>
            <w:r w:rsidR="00E24593">
              <w:rPr>
                <w:sz w:val="22"/>
                <w:szCs w:val="22"/>
              </w:rPr>
              <w:t xml:space="preserve">   </w:t>
            </w:r>
            <w:r w:rsidR="00A56167">
              <w:rPr>
                <w:sz w:val="22"/>
                <w:szCs w:val="22"/>
              </w:rPr>
              <w:t xml:space="preserve"> </w:t>
            </w: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721C0D" w:rsidRDefault="00B5428C" w:rsidP="0085790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 </w:t>
            </w:r>
            <w:r w:rsidR="00A56167">
              <w:rPr>
                <w:i/>
                <w:sz w:val="22"/>
                <w:szCs w:val="22"/>
              </w:rPr>
              <w:t>doporučujete</w:t>
            </w:r>
            <w:r>
              <w:rPr>
                <w:i/>
                <w:sz w:val="22"/>
                <w:szCs w:val="22"/>
              </w:rPr>
              <w:t xml:space="preserve"> sociální pedagogice vzhledem k problematice současné rodiny </w:t>
            </w:r>
            <w:r w:rsidR="00A56167">
              <w:rPr>
                <w:i/>
                <w:sz w:val="22"/>
                <w:szCs w:val="22"/>
              </w:rPr>
              <w:t xml:space="preserve">ze </w:t>
            </w:r>
            <w:r>
              <w:rPr>
                <w:i/>
                <w:sz w:val="22"/>
                <w:szCs w:val="22"/>
              </w:rPr>
              <w:t>zjištění Vašeho výzkumu?</w:t>
            </w:r>
            <w:r w:rsidR="00721C0D" w:rsidRPr="00721C0D">
              <w:rPr>
                <w:i/>
                <w:sz w:val="22"/>
                <w:szCs w:val="22"/>
              </w:rPr>
              <w:t xml:space="preserve">  </w:t>
            </w: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A56167" w:rsidRPr="00C50B27" w:rsidRDefault="00A561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B60FC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1C0D">
              <w:rPr>
                <w:sz w:val="22"/>
                <w:szCs w:val="22"/>
              </w:rPr>
              <w:t xml:space="preserve"> 25. 5. 2015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 w:rsidP="003152F1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E5F" w:rsidRDefault="00082E5F" w:rsidP="000A6E67">
      <w:r>
        <w:separator/>
      </w:r>
    </w:p>
  </w:endnote>
  <w:endnote w:type="continuationSeparator" w:id="0">
    <w:p w:rsidR="00082E5F" w:rsidRDefault="00082E5F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E5F" w:rsidRDefault="00082E5F" w:rsidP="000A6E67">
      <w:r>
        <w:separator/>
      </w:r>
    </w:p>
  </w:footnote>
  <w:footnote w:type="continuationSeparator" w:id="0">
    <w:p w:rsidR="00082E5F" w:rsidRDefault="00082E5F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82E5F"/>
    <w:rsid w:val="000A6E67"/>
    <w:rsid w:val="000C0702"/>
    <w:rsid w:val="001022B7"/>
    <w:rsid w:val="00111C29"/>
    <w:rsid w:val="0012378D"/>
    <w:rsid w:val="0012486F"/>
    <w:rsid w:val="001402AD"/>
    <w:rsid w:val="001E2D39"/>
    <w:rsid w:val="003152F1"/>
    <w:rsid w:val="00380765"/>
    <w:rsid w:val="003A4FEA"/>
    <w:rsid w:val="003B73E2"/>
    <w:rsid w:val="004E28AF"/>
    <w:rsid w:val="005717FA"/>
    <w:rsid w:val="00586AB5"/>
    <w:rsid w:val="00612DEA"/>
    <w:rsid w:val="006A72B1"/>
    <w:rsid w:val="006C1FB9"/>
    <w:rsid w:val="00721C0D"/>
    <w:rsid w:val="008264DF"/>
    <w:rsid w:val="00826764"/>
    <w:rsid w:val="00857908"/>
    <w:rsid w:val="008752CD"/>
    <w:rsid w:val="0096141E"/>
    <w:rsid w:val="009768AC"/>
    <w:rsid w:val="009B3662"/>
    <w:rsid w:val="00A335F7"/>
    <w:rsid w:val="00A56167"/>
    <w:rsid w:val="00A76400"/>
    <w:rsid w:val="00AD6E53"/>
    <w:rsid w:val="00B5428C"/>
    <w:rsid w:val="00B60FCA"/>
    <w:rsid w:val="00E24593"/>
    <w:rsid w:val="00F3074B"/>
    <w:rsid w:val="00F63AFF"/>
    <w:rsid w:val="00F86810"/>
    <w:rsid w:val="00F9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21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2015-05-26T11:00:00Z</dcterms:created>
  <dcterms:modified xsi:type="dcterms:W3CDTF">2015-05-26T11:00:00Z</dcterms:modified>
</cp:coreProperties>
</file>