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B04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Bílková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B04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komunikace se seniory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8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8D7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803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4C49" w:rsidRDefault="00B04C49" w:rsidP="00B04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1D651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A26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Osobní</w:t>
            </w:r>
            <w:proofErr w:type="gramEnd"/>
            <w:r>
              <w:rPr>
                <w:sz w:val="22"/>
                <w:szCs w:val="22"/>
              </w:rPr>
              <w:t xml:space="preserve"> zaujetí autorky BP.</w:t>
            </w:r>
            <w:r w:rsidR="00C424C8">
              <w:rPr>
                <w:sz w:val="22"/>
                <w:szCs w:val="22"/>
              </w:rPr>
              <w:t xml:space="preserve"> Hodnotím i konstrukci záznamového archu pro rozhovory s respondenty.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191362" w:rsidRDefault="00B80328" w:rsidP="001913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Stylistická neobratnost autorky BP, ne vždy lze </w:t>
            </w:r>
            <w:proofErr w:type="gramStart"/>
            <w:r>
              <w:rPr>
                <w:sz w:val="22"/>
                <w:szCs w:val="22"/>
              </w:rPr>
              <w:t>poznat co</w:t>
            </w:r>
            <w:proofErr w:type="gramEnd"/>
            <w:r>
              <w:rPr>
                <w:sz w:val="22"/>
                <w:szCs w:val="22"/>
              </w:rPr>
              <w:t xml:space="preserve"> vlastně chce autorka sdělit.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Pr="00A26B7E" w:rsidRDefault="008D7881" w:rsidP="00A26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pojem „</w:t>
            </w:r>
            <w:proofErr w:type="spellStart"/>
            <w:proofErr w:type="gramStart"/>
            <w:r>
              <w:rPr>
                <w:sz w:val="22"/>
                <w:szCs w:val="22"/>
              </w:rPr>
              <w:t>elderspeak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B80328">
              <w:rPr>
                <w:sz w:val="22"/>
                <w:szCs w:val="22"/>
              </w:rPr>
              <w:t xml:space="preserve"> </w:t>
            </w:r>
            <w:r w:rsidR="00175C0D">
              <w:rPr>
                <w:sz w:val="22"/>
                <w:szCs w:val="22"/>
              </w:rPr>
              <w:t>.</w:t>
            </w:r>
            <w:proofErr w:type="gramEnd"/>
          </w:p>
          <w:p w:rsidR="000C466E" w:rsidRPr="000C466E" w:rsidRDefault="000C466E" w:rsidP="000C466E">
            <w:pPr>
              <w:pStyle w:val="Odstavecseseznamem"/>
              <w:rPr>
                <w:sz w:val="22"/>
                <w:szCs w:val="22"/>
              </w:rPr>
            </w:pPr>
          </w:p>
          <w:p w:rsidR="000C466E" w:rsidRDefault="00B80328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cíle V</w:t>
            </w:r>
            <w:bookmarkStart w:id="0" w:name="_GoBack"/>
            <w:bookmarkEnd w:id="0"/>
            <w:r w:rsidR="00B0453C">
              <w:rPr>
                <w:sz w:val="22"/>
                <w:szCs w:val="22"/>
              </w:rPr>
              <w:t>aší BP, byly naplněny?</w:t>
            </w:r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B80328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</w:t>
            </w:r>
            <w:r w:rsidR="00A26B7E">
              <w:rPr>
                <w:sz w:val="22"/>
                <w:szCs w:val="22"/>
              </w:rPr>
              <w:t>ašeho výzkumného šetření.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B7" w:rsidRDefault="00E828B7" w:rsidP="006C7903">
      <w:r>
        <w:separator/>
      </w:r>
    </w:p>
  </w:endnote>
  <w:endnote w:type="continuationSeparator" w:id="0">
    <w:p w:rsidR="00E828B7" w:rsidRDefault="00E828B7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B7" w:rsidRDefault="00E828B7" w:rsidP="006C7903">
      <w:r>
        <w:separator/>
      </w:r>
    </w:p>
  </w:footnote>
  <w:footnote w:type="continuationSeparator" w:id="0">
    <w:p w:rsidR="00E828B7" w:rsidRDefault="00E828B7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C466E"/>
    <w:rsid w:val="00175C0D"/>
    <w:rsid w:val="00191362"/>
    <w:rsid w:val="001D6512"/>
    <w:rsid w:val="001E34C9"/>
    <w:rsid w:val="0021796E"/>
    <w:rsid w:val="003445FB"/>
    <w:rsid w:val="003D765B"/>
    <w:rsid w:val="004200E4"/>
    <w:rsid w:val="00604F58"/>
    <w:rsid w:val="006C7903"/>
    <w:rsid w:val="006E09E2"/>
    <w:rsid w:val="008C6592"/>
    <w:rsid w:val="008D7881"/>
    <w:rsid w:val="00A26B7E"/>
    <w:rsid w:val="00A95EDC"/>
    <w:rsid w:val="00AB5EA0"/>
    <w:rsid w:val="00B0009C"/>
    <w:rsid w:val="00B0453C"/>
    <w:rsid w:val="00B04C49"/>
    <w:rsid w:val="00B252DF"/>
    <w:rsid w:val="00B80328"/>
    <w:rsid w:val="00BE10DF"/>
    <w:rsid w:val="00C424C8"/>
    <w:rsid w:val="00E57340"/>
    <w:rsid w:val="00E828B7"/>
    <w:rsid w:val="00F36A95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2015-05-25T08:18:00Z</dcterms:created>
  <dcterms:modified xsi:type="dcterms:W3CDTF">2015-05-25T08:18:00Z</dcterms:modified>
</cp:coreProperties>
</file>