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22F8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C22F80">
              <w:rPr>
                <w:rFonts w:ascii="Times New Roman" w:hAnsi="Times New Roman" w:cs="Times New Roman"/>
                <w:b/>
              </w:rPr>
              <w:t>Bc. Dorota Adamíková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22F8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22F80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22F8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22F80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22F8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22F80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22F8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22F80">
              <w:rPr>
                <w:rFonts w:ascii="Times New Roman" w:hAnsi="Times New Roman" w:cs="Times New Roman"/>
              </w:rPr>
              <w:t>Ing. Simona Mrkvičková,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22F8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22F80">
              <w:rPr>
                <w:rFonts w:ascii="Times New Roman" w:hAnsi="Times New Roman" w:cs="Times New Roman"/>
              </w:rPr>
              <w:t>Ing. Alice Tesaříková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22F8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22F80">
              <w:rPr>
                <w:rFonts w:ascii="Times New Roman" w:hAnsi="Times New Roman" w:cs="Times New Roman"/>
              </w:rPr>
              <w:t>2014/2015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C22F80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C22F80">
              <w:rPr>
                <w:rFonts w:ascii="Times New Roman" w:hAnsi="Times New Roman" w:cs="Times New Roman"/>
                <w:sz w:val="24"/>
              </w:rPr>
              <w:t>UV Vytvrzování reaktoplastů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8125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8125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8125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8125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8125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8125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8125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8125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8125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8125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8125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8125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8125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8125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8125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8125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081259">
              <w:rPr>
                <w:rFonts w:ascii="Times New Roman" w:hAnsi="Times New Roman" w:cs="Times New Roman"/>
                <w:b/>
                <w:sz w:val="28"/>
              </w:rPr>
            </w:r>
            <w:r w:rsidR="00081259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5C3A" w:rsidRDefault="007E7A9D" w:rsidP="00375C3A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94A54">
              <w:t xml:space="preserve">Předložená diplomová práce má celkový rozsah </w:t>
            </w:r>
            <w:r w:rsidR="00450053">
              <w:t>84</w:t>
            </w:r>
            <w:r w:rsidR="00794A54">
              <w:t xml:space="preserve"> stran</w:t>
            </w:r>
            <w:r w:rsidR="00C22F80">
              <w:t>, 31 stran teoretická část, 53 praktická část včetně seznamů literatury, zkratek, obrázků atd.</w:t>
            </w:r>
            <w:r w:rsidR="00794A54">
              <w:t xml:space="preserve">, je psaná česky. Seznam literatury obsahuje </w:t>
            </w:r>
            <w:r w:rsidR="00450053">
              <w:t>32</w:t>
            </w:r>
            <w:r w:rsidR="00794A54">
              <w:t xml:space="preserve"> zdrojů, </w:t>
            </w:r>
            <w:r w:rsidR="00450053">
              <w:t>z toho 18 cizojazyčných</w:t>
            </w:r>
            <w:r w:rsidR="00794A54">
              <w:t xml:space="preserve">. </w:t>
            </w:r>
          </w:p>
          <w:p w:rsidR="00375C3A" w:rsidRDefault="00375C3A" w:rsidP="00375C3A">
            <w:r>
              <w:t>V úvodní části nás studentka seznamuje obecně s nenasycenými polyesterovými pryskyřicemi a možnostmi jejich využití. Další část práce je věnována popisu vytvrzování pomocí UV záření a metodám hodnocení kvality tvrzení. V praktické části jsou prezentovány a diskutovány závěry měření, je zde uveden seznam použité literatury, symbolů, zkratek a obrázků.</w:t>
            </w:r>
          </w:p>
          <w:p w:rsidR="00794A54" w:rsidRDefault="00794A54" w:rsidP="00794A54">
            <w:r>
              <w:t>Hlavní</w:t>
            </w:r>
            <w:r w:rsidR="00450053">
              <w:t>m</w:t>
            </w:r>
            <w:r>
              <w:t xml:space="preserve"> cíle</w:t>
            </w:r>
            <w:r w:rsidR="00450053">
              <w:t>m</w:t>
            </w:r>
            <w:r>
              <w:t xml:space="preserve"> prezentované prác</w:t>
            </w:r>
            <w:r w:rsidR="00450053">
              <w:t>e bylo vybrat vhodné materiály a podmínky UV vytvrzování.</w:t>
            </w:r>
          </w:p>
          <w:p w:rsidR="00794A54" w:rsidRDefault="00794A54" w:rsidP="00794A54">
            <w:r>
              <w:t xml:space="preserve">Po prostudovaní celé práce jsem dospěla k názoru, že uvedené cíle </w:t>
            </w:r>
            <w:r w:rsidR="00450053">
              <w:t>ne</w:t>
            </w:r>
            <w:r>
              <w:t>byly</w:t>
            </w:r>
            <w:r w:rsidR="00450053">
              <w:t xml:space="preserve"> </w:t>
            </w:r>
            <w:r>
              <w:t>naplněny</w:t>
            </w:r>
            <w:r w:rsidR="00804221">
              <w:t xml:space="preserve"> v plném rozsahu</w:t>
            </w:r>
            <w:r>
              <w:t>.</w:t>
            </w:r>
            <w:r w:rsidR="00450053">
              <w:t xml:space="preserve"> K přípravě vzorků byl použit jen jeden typ polyesterové pryskyřice a dva různé UV iniciátor</w:t>
            </w:r>
            <w:r w:rsidR="00C6130E">
              <w:t>y</w:t>
            </w:r>
            <w:r w:rsidR="00450053">
              <w:t xml:space="preserve">. Z práce není patrné kolik vzorků bylo připraveno a kolik pak bylo vyhodnocováno. </w:t>
            </w:r>
            <w:r w:rsidR="00C268FD">
              <w:t>V kapitole Metody hodnocení kvality vytvrzení jsou uvedeny čtyři metody</w:t>
            </w:r>
            <w:r w:rsidR="00C6130E">
              <w:t xml:space="preserve"> hodnocení</w:t>
            </w:r>
            <w:r w:rsidR="00C268FD">
              <w:t>, v praktické části práce jsou pak použity pouze dvě metody</w:t>
            </w:r>
            <w:r w:rsidR="00C6130E">
              <w:t xml:space="preserve"> </w:t>
            </w:r>
            <w:r w:rsidR="00C268FD">
              <w:t>- DMA a zkouška tvrdosti, což považuji za nedostatčné.</w:t>
            </w:r>
            <w:r w:rsidR="00375C3A">
              <w:t xml:space="preserve"> Praktická část je "uměle" prodlužována přehledem grafů DMA s jednou křivkou uprostřed, atd.</w:t>
            </w:r>
          </w:p>
          <w:p w:rsidR="00375C3A" w:rsidRDefault="00794A54" w:rsidP="00375C3A">
            <w:r>
              <w:t>Z formálního hlediska bych student</w:t>
            </w:r>
            <w:r w:rsidR="00C268FD">
              <w:t>ce</w:t>
            </w:r>
            <w:r>
              <w:t xml:space="preserve"> vytkla</w:t>
            </w:r>
            <w:r w:rsidR="00C268FD">
              <w:t xml:space="preserve"> </w:t>
            </w:r>
            <w:r w:rsidR="00C22F80">
              <w:t xml:space="preserve">ještě </w:t>
            </w:r>
            <w:r w:rsidR="00C268FD">
              <w:t>několikrát opakovaný popis mechanismu DMA (kapitola 4.2, 8.2, 9.1.2)</w:t>
            </w:r>
            <w:r w:rsidR="005651F0">
              <w:t>, velmi krátké podkapitoly (1-2 věty), nekonzistentně uváděné odkazy na obrázky, tabulky  apod.</w:t>
            </w:r>
            <w:r w:rsidR="00C268FD">
              <w:t>.</w:t>
            </w:r>
            <w:r w:rsidR="00375C3A">
              <w:t xml:space="preserve"> Mluvnická a gramatická kritéria práce jsou</w:t>
            </w:r>
            <w:r w:rsidR="00C6130E">
              <w:t>,</w:t>
            </w:r>
            <w:r w:rsidR="00375C3A">
              <w:t xml:space="preserve"> </w:t>
            </w:r>
            <w:r w:rsidR="00C6130E">
              <w:t xml:space="preserve">až </w:t>
            </w:r>
            <w:r w:rsidR="00375C3A">
              <w:t>na pár vyjímek</w:t>
            </w:r>
            <w:r w:rsidR="00C6130E">
              <w:t>,</w:t>
            </w:r>
            <w:r w:rsidR="00375C3A">
              <w:t xml:space="preserve"> splněna.</w:t>
            </w:r>
            <w:r w:rsidR="00C268FD">
              <w:t xml:space="preserve"> </w:t>
            </w:r>
          </w:p>
          <w:p w:rsidR="00A3668A" w:rsidRPr="00A3668A" w:rsidRDefault="00375C3A" w:rsidP="00804221">
            <w:pPr>
              <w:rPr>
                <w:rFonts w:ascii="Times New Roman" w:hAnsi="Times New Roman" w:cs="Times New Roman"/>
                <w:sz w:val="24"/>
              </w:rPr>
            </w:pPr>
            <w:r>
              <w:t>Celkově práce</w:t>
            </w:r>
            <w:r w:rsidR="00C22F80">
              <w:t>, dle mého názoru,</w:t>
            </w:r>
            <w:r>
              <w:t xml:space="preserve"> neodpovídá svou úrovní</w:t>
            </w:r>
            <w:r w:rsidR="00C22F80">
              <w:t xml:space="preserve"> standartním </w:t>
            </w:r>
            <w:r w:rsidR="00804221">
              <w:t xml:space="preserve">požadavkům kladeným na </w:t>
            </w:r>
            <w:r w:rsidR="00C22F80">
              <w:t>diplomov</w:t>
            </w:r>
            <w:r w:rsidR="00804221">
              <w:t>ou</w:t>
            </w:r>
            <w:r w:rsidR="00C22F80">
              <w:t xml:space="preserve"> pr</w:t>
            </w:r>
            <w:r w:rsidR="00804221">
              <w:t>áci</w:t>
            </w:r>
            <w:r w:rsidR="00C22F80">
              <w:t>.</w:t>
            </w:r>
            <w:r>
              <w:t xml:space="preserve"> </w:t>
            </w:r>
            <w:r w:rsidR="00794A54"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74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C43574">
              <w:t xml:space="preserve">1. Jakou funkci, ve vašem výzkumu, plnila směs C? </w:t>
            </w:r>
          </w:p>
          <w:p w:rsidR="00C43574" w:rsidRDefault="005651F0" w:rsidP="00D465A9">
            <w:r>
              <w:t xml:space="preserve">2. Proč nebyly lamináty vytvrzovány po dobu 15 minut, stejně jako </w:t>
            </w:r>
            <w:r w:rsidR="00C43574">
              <w:t>vzorky z polyesterové pryskyřice?</w:t>
            </w:r>
          </w:p>
          <w:p w:rsidR="00C43574" w:rsidRDefault="00C43574" w:rsidP="00D465A9">
            <w:r>
              <w:t>3</w:t>
            </w:r>
            <w:r w:rsidRPr="00C43574">
              <w:t>. Jakou metodou byla odečítána hodnota Tg z grafů DMA a proč nebyla použita jiná metoda hodnocení Tg.</w:t>
            </w:r>
            <w:r>
              <w:t xml:space="preserve"> </w:t>
            </w:r>
          </w:p>
          <w:p w:rsidR="00A3668A" w:rsidRDefault="007E7A9D" w:rsidP="00D465A9"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C43574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804221">
        <w:t>28. 5. 2015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259" w:rsidRDefault="00081259" w:rsidP="006D48B2">
      <w:pPr>
        <w:spacing w:after="0" w:line="240" w:lineRule="auto"/>
      </w:pPr>
      <w:r>
        <w:separator/>
      </w:r>
    </w:p>
  </w:endnote>
  <w:endnote w:type="continuationSeparator" w:id="0">
    <w:p w:rsidR="00081259" w:rsidRDefault="00081259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3157D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3157D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259" w:rsidRDefault="00081259" w:rsidP="006D48B2">
      <w:pPr>
        <w:spacing w:after="0" w:line="240" w:lineRule="auto"/>
      </w:pPr>
      <w:r>
        <w:separator/>
      </w:r>
    </w:p>
  </w:footnote>
  <w:footnote w:type="continuationSeparator" w:id="0">
    <w:p w:rsidR="00081259" w:rsidRDefault="00081259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81259"/>
    <w:rsid w:val="00197BF8"/>
    <w:rsid w:val="00231952"/>
    <w:rsid w:val="002507C0"/>
    <w:rsid w:val="002E0174"/>
    <w:rsid w:val="003157D1"/>
    <w:rsid w:val="00326E18"/>
    <w:rsid w:val="00372AD0"/>
    <w:rsid w:val="00375C3A"/>
    <w:rsid w:val="003A6454"/>
    <w:rsid w:val="00450053"/>
    <w:rsid w:val="00455546"/>
    <w:rsid w:val="005651F0"/>
    <w:rsid w:val="005F2D24"/>
    <w:rsid w:val="005F39F5"/>
    <w:rsid w:val="006D48B2"/>
    <w:rsid w:val="00735679"/>
    <w:rsid w:val="00794A54"/>
    <w:rsid w:val="007E7A9D"/>
    <w:rsid w:val="00804221"/>
    <w:rsid w:val="008527D7"/>
    <w:rsid w:val="00912611"/>
    <w:rsid w:val="009E628A"/>
    <w:rsid w:val="00A3668A"/>
    <w:rsid w:val="00C22F80"/>
    <w:rsid w:val="00C268FD"/>
    <w:rsid w:val="00C43574"/>
    <w:rsid w:val="00C6130E"/>
    <w:rsid w:val="00D465A9"/>
    <w:rsid w:val="00D9546B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0B24D-39ED-4D7E-AF01-3F31A1E20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2015-05-28T11:06:00Z</cp:lastPrinted>
  <dcterms:created xsi:type="dcterms:W3CDTF">2015-06-02T12:35:00Z</dcterms:created>
  <dcterms:modified xsi:type="dcterms:W3CDTF">2015-06-02T12:35:00Z</dcterms:modified>
</cp:coreProperties>
</file>