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POSUDEK VEDOUCÍHO DIPLOMOVÉ 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45641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Bc. Jitka Jurásková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56418" w:rsidRDefault="0045641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Opuštěné děti v náhradní rodinné péči, sociální status</w:t>
            </w:r>
          </w:p>
          <w:p w:rsidR="00050317" w:rsidRDefault="00456418" w:rsidP="0045641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opatrovnických a pěstounských rodin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33EF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33EF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33EF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33EF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A3C6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36049E"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33EF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33EF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A3C6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0A3C67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33EF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33EF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0A3C67"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33EF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33EF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33EF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33EF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33EF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33EF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33EF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33EF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33EF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33EF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33EF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33EF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33EF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33EF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33EF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A33EF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A33EF5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bookmarkStart w:id="0" w:name="_GoBack"/>
            <w:r w:rsidRPr="00A33EF5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  <w:bookmarkEnd w:id="0"/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2C3A2A" w:rsidRDefault="0036049E" w:rsidP="006D01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Předkládaná práce poskytuje ucelený přehled o problematice týkající se pěstounské péče a opatrovnictví, zpracovaný v teoretické části. </w:t>
            </w:r>
            <w:r w:rsidR="00A56082">
              <w:rPr>
                <w:rFonts w:ascii="Times New Roman" w:eastAsia="Times New Roman" w:hAnsi="Times New Roman"/>
                <w:lang w:eastAsia="cs-CZ"/>
              </w:rPr>
              <w:t>Empirický výzkum byl realizován formou rozhovorů</w:t>
            </w:r>
            <w:r w:rsidR="006D0140">
              <w:rPr>
                <w:rFonts w:ascii="Times New Roman" w:eastAsia="Times New Roman" w:hAnsi="Times New Roman"/>
                <w:lang w:eastAsia="cs-CZ"/>
              </w:rPr>
              <w:t xml:space="preserve">, s cílem spočívajícím </w:t>
            </w:r>
          </w:p>
          <w:p w:rsidR="0036049E" w:rsidRDefault="002C3A2A" w:rsidP="006D01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 </w:t>
            </w:r>
            <w:r w:rsidR="006D0140">
              <w:rPr>
                <w:rFonts w:ascii="Times New Roman" w:eastAsia="Times New Roman" w:hAnsi="Times New Roman"/>
                <w:lang w:eastAsia="cs-CZ"/>
              </w:rPr>
              <w:t>v</w:t>
            </w:r>
            <w:r w:rsidR="00A56082">
              <w:rPr>
                <w:rFonts w:ascii="Times New Roman" w:eastAsia="Times New Roman" w:hAnsi="Times New Roman"/>
                <w:lang w:eastAsia="cs-CZ"/>
              </w:rPr>
              <w:t xml:space="preserve"> ov</w:t>
            </w:r>
            <w:r w:rsidR="0036049E">
              <w:rPr>
                <w:rFonts w:ascii="Times New Roman" w:eastAsia="Times New Roman" w:hAnsi="Times New Roman"/>
                <w:lang w:eastAsia="cs-CZ"/>
              </w:rPr>
              <w:t xml:space="preserve">ěření </w:t>
            </w:r>
            <w:r w:rsidR="00A56082">
              <w:rPr>
                <w:rFonts w:ascii="Times New Roman" w:eastAsia="Times New Roman" w:hAnsi="Times New Roman"/>
                <w:lang w:eastAsia="cs-CZ"/>
              </w:rPr>
              <w:t>názor</w:t>
            </w:r>
            <w:r w:rsidR="006D0140">
              <w:rPr>
                <w:rFonts w:ascii="Times New Roman" w:eastAsia="Times New Roman" w:hAnsi="Times New Roman"/>
                <w:lang w:eastAsia="cs-CZ"/>
              </w:rPr>
              <w:t>ů</w:t>
            </w:r>
            <w:r w:rsidR="00A56082">
              <w:rPr>
                <w:rFonts w:ascii="Times New Roman" w:eastAsia="Times New Roman" w:hAnsi="Times New Roman"/>
                <w:lang w:eastAsia="cs-CZ"/>
              </w:rPr>
              <w:t xml:space="preserve"> pěstounů na otázky týkající se významu setkávání dítěte s biologickými rodiči a zjištění jejich zkušeností s asistovanými kontakty.</w:t>
            </w:r>
          </w:p>
          <w:p w:rsidR="009D242E" w:rsidRDefault="006D0140" w:rsidP="006D01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Práce má velmi dobrou úroveň, což je dáno zejména</w:t>
            </w:r>
            <w:r w:rsidR="009D242E">
              <w:rPr>
                <w:rFonts w:ascii="Times New Roman" w:eastAsia="Times New Roman" w:hAnsi="Times New Roman"/>
                <w:lang w:eastAsia="cs-CZ"/>
              </w:rPr>
              <w:t xml:space="preserve"> zájmem a </w:t>
            </w:r>
            <w:r>
              <w:rPr>
                <w:rFonts w:ascii="Times New Roman" w:eastAsia="Times New Roman" w:hAnsi="Times New Roman"/>
                <w:lang w:eastAsia="cs-CZ"/>
              </w:rPr>
              <w:t>konkrétními zkušenostmi autorky, v dané oblasti.</w:t>
            </w:r>
          </w:p>
          <w:p w:rsidR="002C3A2A" w:rsidRDefault="009D242E" w:rsidP="006D01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Drobné nedostatky, spočívající v nepřesných jazykových formulacích, jsou patrny v některých pasážích textu.</w:t>
            </w:r>
          </w:p>
          <w:p w:rsidR="006D0140" w:rsidRDefault="006D0140" w:rsidP="006D01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:rsidR="00050317" w:rsidRDefault="00050317" w:rsidP="0036049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1201D7" w:rsidRDefault="00AF46FD" w:rsidP="004219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Stručně pohovořte o průběhu a výsledcích Vašeho výzkumu. </w:t>
            </w:r>
          </w:p>
          <w:p w:rsidR="00050317" w:rsidRDefault="00AF46FD" w:rsidP="004219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Uveďt</w:t>
            </w:r>
            <w:r w:rsidR="001201D7">
              <w:rPr>
                <w:rFonts w:ascii="Times New Roman" w:eastAsia="Times New Roman" w:hAnsi="Times New Roman"/>
                <w:lang w:eastAsia="cs-CZ"/>
              </w:rPr>
              <w:t>e, zda a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za jakých podmínek byste</w:t>
            </w:r>
            <w:r w:rsidR="001201D7">
              <w:rPr>
                <w:rFonts w:ascii="Times New Roman" w:eastAsia="Times New Roman" w:hAnsi="Times New Roman"/>
                <w:lang w:eastAsia="cs-CZ"/>
              </w:rPr>
              <w:t>, na základě vlastních zkušeností,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uvažovala </w:t>
            </w:r>
            <w:r w:rsidR="001201D7">
              <w:rPr>
                <w:rFonts w:ascii="Times New Roman" w:eastAsia="Times New Roman" w:hAnsi="Times New Roman"/>
                <w:lang w:eastAsia="cs-CZ"/>
              </w:rPr>
              <w:t>o přijetí dítěte do pěstounské péče.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36049E">
              <w:rPr>
                <w:rFonts w:ascii="Times New Roman" w:eastAsia="Times New Roman" w:hAnsi="Times New Roman"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36049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Datum: </w:t>
            </w:r>
            <w:r w:rsidR="0036049E">
              <w:rPr>
                <w:rFonts w:ascii="Times New Roman" w:eastAsia="Times New Roman" w:hAnsi="Times New Roman"/>
                <w:lang w:eastAsia="cs-CZ"/>
              </w:rPr>
              <w:t>23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lang w:eastAsia="cs-CZ"/>
              </w:rPr>
              <w:t>dubna  201</w:t>
            </w:r>
            <w:r w:rsidR="0036049E">
              <w:rPr>
                <w:rFonts w:ascii="Times New Roman" w:eastAsia="Times New Roman" w:hAnsi="Times New Roman"/>
                <w:lang w:eastAsia="cs-CZ"/>
              </w:rPr>
              <w:t>5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3B4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9FA" w:rsidRDefault="007929FA" w:rsidP="00050317">
      <w:pPr>
        <w:spacing w:after="0" w:line="240" w:lineRule="auto"/>
      </w:pPr>
      <w:r>
        <w:separator/>
      </w:r>
    </w:p>
  </w:endnote>
  <w:endnote w:type="continuationSeparator" w:id="0">
    <w:p w:rsidR="007929FA" w:rsidRDefault="007929FA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9FA" w:rsidRDefault="007929FA" w:rsidP="00050317">
      <w:pPr>
        <w:spacing w:after="0" w:line="240" w:lineRule="auto"/>
      </w:pPr>
      <w:r>
        <w:separator/>
      </w:r>
    </w:p>
  </w:footnote>
  <w:footnote w:type="continuationSeparator" w:id="0">
    <w:p w:rsidR="007929FA" w:rsidRDefault="007929FA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50317"/>
    <w:rsid w:val="000A3C67"/>
    <w:rsid w:val="001201D7"/>
    <w:rsid w:val="002C3A2A"/>
    <w:rsid w:val="0036049E"/>
    <w:rsid w:val="003B4451"/>
    <w:rsid w:val="004219E2"/>
    <w:rsid w:val="00452871"/>
    <w:rsid w:val="00456418"/>
    <w:rsid w:val="005C3886"/>
    <w:rsid w:val="006D0140"/>
    <w:rsid w:val="007929FA"/>
    <w:rsid w:val="009D242E"/>
    <w:rsid w:val="009E5001"/>
    <w:rsid w:val="00A33EF5"/>
    <w:rsid w:val="00A56082"/>
    <w:rsid w:val="00AF46FD"/>
    <w:rsid w:val="00BE6FAB"/>
    <w:rsid w:val="00FB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2015-04-30T06:44:00Z</dcterms:created>
  <dcterms:modified xsi:type="dcterms:W3CDTF">2015-04-30T06:44:00Z</dcterms:modified>
</cp:coreProperties>
</file>