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E67" w:rsidRDefault="000A6E67" w:rsidP="000A6E67">
      <w:pPr>
        <w:rPr>
          <w:b/>
        </w:rPr>
      </w:pPr>
    </w:p>
    <w:p w:rsidR="000A6E67" w:rsidRPr="00C75EAD" w:rsidRDefault="000A6E67" w:rsidP="000A6E67">
      <w:pPr>
        <w:rPr>
          <w:b/>
        </w:rPr>
      </w:pPr>
    </w:p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0A6E67" w:rsidRPr="00C50B27" w:rsidTr="00857908">
        <w:tc>
          <w:tcPr>
            <w:tcW w:w="9828" w:type="dxa"/>
            <w:gridSpan w:val="9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0A6E67" w:rsidRPr="00C50B27" w:rsidRDefault="009E13A2" w:rsidP="00F57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Aleš Tchuř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0A6E67" w:rsidRPr="00C50B27" w:rsidRDefault="009E13A2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Systém vzdělávání v Policii České republiky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0A6E67" w:rsidRPr="00C50B27" w:rsidRDefault="00053BE0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Miloslav Jůzl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0A6E67" w:rsidRPr="00C50B27" w:rsidRDefault="00053BE0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0A6E67" w:rsidRPr="00C50B27" w:rsidRDefault="00053BE0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0A6E67" w:rsidRPr="00C50B27" w:rsidTr="00857908">
        <w:tc>
          <w:tcPr>
            <w:tcW w:w="2808" w:type="dxa"/>
            <w:vAlign w:val="center"/>
          </w:tcPr>
          <w:p w:rsidR="000A6E67" w:rsidRPr="00C50B27" w:rsidRDefault="000A6E67" w:rsidP="00857908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0A6E67" w:rsidRPr="00C50B27" w:rsidRDefault="000A6E67" w:rsidP="00857908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0A6E67" w:rsidRPr="00C50B27" w:rsidRDefault="000A6E67" w:rsidP="00857908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</w:tcPr>
          <w:p w:rsidR="000A6E67" w:rsidRPr="00C50B27" w:rsidRDefault="000A6E67" w:rsidP="00857908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5A773E" w:rsidP="008579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5A773E" w:rsidP="008579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BD25D9" w:rsidP="008579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0A6E67" w:rsidRPr="005A773E" w:rsidRDefault="000A6E67" w:rsidP="005A773E">
            <w:pPr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0A6E67" w:rsidRPr="005A773E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</w:tcPr>
          <w:p w:rsidR="000A6E67" w:rsidRPr="00B411DB" w:rsidRDefault="000A6E67" w:rsidP="00857908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9828" w:type="dxa"/>
            <w:gridSpan w:val="9"/>
          </w:tcPr>
          <w:p w:rsidR="000A6E67" w:rsidRPr="00C50B27" w:rsidRDefault="000A6E67" w:rsidP="00857908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0A6E67" w:rsidRDefault="00BD25D9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Téma bakalářské </w:t>
            </w:r>
            <w:r w:rsidR="001A73D5">
              <w:rPr>
                <w:sz w:val="22"/>
                <w:szCs w:val="22"/>
              </w:rPr>
              <w:t>práce je</w:t>
            </w:r>
            <w:r w:rsidR="00327C00">
              <w:rPr>
                <w:sz w:val="22"/>
                <w:szCs w:val="22"/>
              </w:rPr>
              <w:t xml:space="preserve"> aktuální</w:t>
            </w:r>
            <w:r w:rsidR="001A73D5">
              <w:rPr>
                <w:sz w:val="22"/>
                <w:szCs w:val="22"/>
              </w:rPr>
              <w:t>.</w:t>
            </w:r>
          </w:p>
          <w:p w:rsidR="00327C00" w:rsidRDefault="00327C00" w:rsidP="00327C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teoretické části autor pracuje hojně s </w:t>
            </w:r>
            <w:r w:rsidR="001A73D5">
              <w:rPr>
                <w:sz w:val="22"/>
                <w:szCs w:val="22"/>
              </w:rPr>
              <w:t>citacemi a odkazy</w:t>
            </w:r>
            <w:r>
              <w:rPr>
                <w:sz w:val="22"/>
                <w:szCs w:val="22"/>
              </w:rPr>
              <w:t>.</w:t>
            </w:r>
          </w:p>
          <w:p w:rsidR="000A6E67" w:rsidRPr="00C50B27" w:rsidRDefault="001A73D5" w:rsidP="00327C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praktické části jsou stanoveny čtyři hypotézy, což je dostačující, stejně ta</w:t>
            </w:r>
            <w:r w:rsidR="000F52A6">
              <w:rPr>
                <w:sz w:val="22"/>
                <w:szCs w:val="22"/>
              </w:rPr>
              <w:t>k</w:t>
            </w:r>
            <w:r w:rsidR="001E1A4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i </w:t>
            </w:r>
            <w:r w:rsidR="005A773E">
              <w:rPr>
                <w:sz w:val="22"/>
                <w:szCs w:val="22"/>
              </w:rPr>
              <w:t>počet zainteresovaných</w:t>
            </w:r>
            <w:r>
              <w:rPr>
                <w:sz w:val="22"/>
                <w:szCs w:val="22"/>
              </w:rPr>
              <w:t xml:space="preserve"> respondentů.</w:t>
            </w:r>
          </w:p>
          <w:p w:rsidR="005A773E" w:rsidRDefault="005A773E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Práci ubírají na kvalitě gramatické chyby a nepřesnosti při přepisu (např. s. </w:t>
            </w:r>
            <w:r w:rsidR="001E1A41">
              <w:rPr>
                <w:sz w:val="22"/>
                <w:szCs w:val="22"/>
              </w:rPr>
              <w:t>50, 53</w:t>
            </w:r>
            <w:r>
              <w:rPr>
                <w:sz w:val="22"/>
                <w:szCs w:val="22"/>
              </w:rPr>
              <w:t>, 54 aj.)</w:t>
            </w:r>
          </w:p>
          <w:p w:rsidR="000A6E67" w:rsidRPr="00C50B27" w:rsidRDefault="005A773E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:rsidR="000A6E67" w:rsidRPr="00C50B27" w:rsidRDefault="005A773E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Doporučuji práci k obhajobě.</w:t>
            </w:r>
          </w:p>
          <w:p w:rsidR="000A6E67" w:rsidRPr="00C50B27" w:rsidRDefault="000A6E67" w:rsidP="00857908">
            <w:pPr>
              <w:rPr>
                <w:sz w:val="22"/>
                <w:szCs w:val="22"/>
              </w:rPr>
            </w:pPr>
          </w:p>
          <w:p w:rsidR="000A6E67" w:rsidRDefault="000A6E67" w:rsidP="00857908">
            <w:pPr>
              <w:rPr>
                <w:sz w:val="22"/>
                <w:szCs w:val="22"/>
              </w:rPr>
            </w:pPr>
          </w:p>
          <w:p w:rsidR="000A6E67" w:rsidRPr="00C50B27" w:rsidRDefault="000A6E67" w:rsidP="00857908">
            <w:pPr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9828" w:type="dxa"/>
            <w:gridSpan w:val="9"/>
          </w:tcPr>
          <w:p w:rsidR="000A6E67" w:rsidRPr="00C50B27" w:rsidRDefault="000A6E67" w:rsidP="00857908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0A6E67" w:rsidRPr="00C50B27" w:rsidRDefault="000A6E67" w:rsidP="00857908">
            <w:pPr>
              <w:rPr>
                <w:sz w:val="22"/>
                <w:szCs w:val="22"/>
              </w:rPr>
            </w:pPr>
          </w:p>
          <w:p w:rsidR="000A6E67" w:rsidRPr="00C50B27" w:rsidRDefault="006F06E3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kterých oblastech vidíte hlavní nedostatky současného vzdělávacího systému u Policie ČR.</w:t>
            </w:r>
          </w:p>
          <w:p w:rsidR="000A6E67" w:rsidRDefault="000A6E67" w:rsidP="00857908">
            <w:pPr>
              <w:rPr>
                <w:sz w:val="22"/>
                <w:szCs w:val="22"/>
              </w:rPr>
            </w:pPr>
          </w:p>
          <w:p w:rsidR="000A6E67" w:rsidRPr="00C50B27" w:rsidRDefault="000A6E67" w:rsidP="00857908">
            <w:pPr>
              <w:rPr>
                <w:sz w:val="22"/>
                <w:szCs w:val="22"/>
              </w:rPr>
            </w:pPr>
          </w:p>
          <w:p w:rsidR="000A6E67" w:rsidRPr="00C50B27" w:rsidRDefault="000A6E67" w:rsidP="00857908">
            <w:pPr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4068" w:type="dxa"/>
            <w:gridSpan w:val="2"/>
            <w:vAlign w:val="center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0F52A6">
              <w:rPr>
                <w:sz w:val="22"/>
                <w:szCs w:val="22"/>
              </w:rPr>
              <w:t xml:space="preserve"> 10. 5. 2015</w:t>
            </w:r>
          </w:p>
        </w:tc>
        <w:tc>
          <w:tcPr>
            <w:tcW w:w="5760" w:type="dxa"/>
            <w:gridSpan w:val="7"/>
            <w:vAlign w:val="center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0F52A6">
              <w:rPr>
                <w:sz w:val="22"/>
                <w:szCs w:val="22"/>
              </w:rPr>
              <w:t xml:space="preserve"> PhDr. Miloslav Jůzl</w:t>
            </w:r>
          </w:p>
        </w:tc>
      </w:tr>
    </w:tbl>
    <w:p w:rsidR="000A6E67" w:rsidRDefault="000A6E67" w:rsidP="000A6E67"/>
    <w:sectPr w:rsidR="000A6E67" w:rsidSect="000C07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180F" w:rsidRDefault="0032180F" w:rsidP="000A6E67">
      <w:r>
        <w:separator/>
      </w:r>
    </w:p>
  </w:endnote>
  <w:endnote w:type="continuationSeparator" w:id="0">
    <w:p w:rsidR="0032180F" w:rsidRDefault="0032180F" w:rsidP="000A6E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180F" w:rsidRDefault="0032180F" w:rsidP="000A6E67">
      <w:r>
        <w:separator/>
      </w:r>
    </w:p>
  </w:footnote>
  <w:footnote w:type="continuationSeparator" w:id="0">
    <w:p w:rsidR="0032180F" w:rsidRDefault="0032180F" w:rsidP="000A6E67">
      <w:r>
        <w:continuationSeparator/>
      </w:r>
    </w:p>
  </w:footnote>
  <w:footnote w:id="1">
    <w:p w:rsidR="000A6E67" w:rsidRDefault="000A6E67" w:rsidP="000A6E67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C92B61"/>
    <w:multiLevelType w:val="hybridMultilevel"/>
    <w:tmpl w:val="BF3CFF80"/>
    <w:lvl w:ilvl="0" w:tplc="4FE2E0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D33E2D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6E67"/>
    <w:rsid w:val="00053BE0"/>
    <w:rsid w:val="000A6E67"/>
    <w:rsid w:val="000C0702"/>
    <w:rsid w:val="000F52A6"/>
    <w:rsid w:val="001061C8"/>
    <w:rsid w:val="0012378D"/>
    <w:rsid w:val="001A73D5"/>
    <w:rsid w:val="001E1A41"/>
    <w:rsid w:val="001E2D39"/>
    <w:rsid w:val="001F6DBE"/>
    <w:rsid w:val="00234BE1"/>
    <w:rsid w:val="00247905"/>
    <w:rsid w:val="002E7F06"/>
    <w:rsid w:val="00300678"/>
    <w:rsid w:val="0032180F"/>
    <w:rsid w:val="00327C00"/>
    <w:rsid w:val="00393B5D"/>
    <w:rsid w:val="003B73E2"/>
    <w:rsid w:val="00400B7C"/>
    <w:rsid w:val="00454A42"/>
    <w:rsid w:val="005120CF"/>
    <w:rsid w:val="005A773E"/>
    <w:rsid w:val="00692B07"/>
    <w:rsid w:val="006C15D8"/>
    <w:rsid w:val="006F06E3"/>
    <w:rsid w:val="00857908"/>
    <w:rsid w:val="00944B05"/>
    <w:rsid w:val="00951196"/>
    <w:rsid w:val="00960639"/>
    <w:rsid w:val="0096141E"/>
    <w:rsid w:val="009B3662"/>
    <w:rsid w:val="009E13A2"/>
    <w:rsid w:val="00A02554"/>
    <w:rsid w:val="00A76400"/>
    <w:rsid w:val="00AB4A5C"/>
    <w:rsid w:val="00AD6E53"/>
    <w:rsid w:val="00BD25D9"/>
    <w:rsid w:val="00CC1471"/>
    <w:rsid w:val="00CF2C51"/>
    <w:rsid w:val="00D717E3"/>
    <w:rsid w:val="00D91FAE"/>
    <w:rsid w:val="00EA6D68"/>
    <w:rsid w:val="00F3074B"/>
    <w:rsid w:val="00F57C4C"/>
    <w:rsid w:val="00F63A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A6E67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rsid w:val="00F63AFF"/>
    <w:pPr>
      <w:keepNext/>
      <w:numPr>
        <w:numId w:val="9"/>
      </w:numPr>
      <w:autoSpaceDE w:val="0"/>
      <w:autoSpaceDN w:val="0"/>
      <w:spacing w:after="12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F63AFF"/>
    <w:pPr>
      <w:keepNext/>
      <w:numPr>
        <w:ilvl w:val="1"/>
        <w:numId w:val="9"/>
      </w:numPr>
      <w:autoSpaceDE w:val="0"/>
      <w:autoSpaceDN w:val="0"/>
      <w:jc w:val="both"/>
      <w:outlineLvl w:val="1"/>
    </w:pPr>
    <w:rPr>
      <w:b/>
      <w:bCs/>
      <w:i/>
      <w:iCs/>
      <w:szCs w:val="24"/>
      <w:u w:val="single"/>
      <w:lang w:eastAsia="sk-SK"/>
    </w:rPr>
  </w:style>
  <w:style w:type="paragraph" w:styleId="Nadpis3">
    <w:name w:val="heading 3"/>
    <w:basedOn w:val="Normln"/>
    <w:next w:val="Normln"/>
    <w:link w:val="Nadpis3Char"/>
    <w:uiPriority w:val="99"/>
    <w:qFormat/>
    <w:rsid w:val="00F63AFF"/>
    <w:pPr>
      <w:keepNext/>
      <w:numPr>
        <w:ilvl w:val="2"/>
        <w:numId w:val="9"/>
      </w:numPr>
      <w:autoSpaceDE w:val="0"/>
      <w:autoSpaceDN w:val="0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F63AFF"/>
    <w:pPr>
      <w:keepNext/>
      <w:numPr>
        <w:ilvl w:val="3"/>
        <w:numId w:val="9"/>
      </w:numPr>
      <w:autoSpaceDE w:val="0"/>
      <w:autoSpaceDN w:val="0"/>
      <w:spacing w:after="120"/>
      <w:jc w:val="center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F63AFF"/>
    <w:pPr>
      <w:keepNext/>
      <w:numPr>
        <w:ilvl w:val="4"/>
        <w:numId w:val="9"/>
      </w:numPr>
      <w:autoSpaceDE w:val="0"/>
      <w:autoSpaceDN w:val="0"/>
      <w:jc w:val="both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F63AFF"/>
    <w:pPr>
      <w:keepNext/>
      <w:numPr>
        <w:ilvl w:val="5"/>
        <w:numId w:val="9"/>
      </w:numPr>
      <w:autoSpaceDE w:val="0"/>
      <w:autoSpaceDN w:val="0"/>
      <w:jc w:val="both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uiPriority w:val="99"/>
    <w:qFormat/>
    <w:rsid w:val="00F63AFF"/>
    <w:pPr>
      <w:keepNext/>
      <w:numPr>
        <w:ilvl w:val="6"/>
        <w:numId w:val="9"/>
      </w:numPr>
      <w:autoSpaceDE w:val="0"/>
      <w:autoSpaceDN w:val="0"/>
      <w:jc w:val="both"/>
      <w:outlineLvl w:val="6"/>
    </w:pPr>
    <w:rPr>
      <w:szCs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F63AFF"/>
    <w:pPr>
      <w:keepNext/>
      <w:numPr>
        <w:ilvl w:val="7"/>
        <w:numId w:val="9"/>
      </w:numPr>
      <w:autoSpaceDE w:val="0"/>
      <w:autoSpaceDN w:val="0"/>
      <w:jc w:val="both"/>
      <w:outlineLvl w:val="7"/>
    </w:pPr>
    <w:rPr>
      <w:i/>
      <w:iCs/>
      <w:szCs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F63AFF"/>
    <w:pPr>
      <w:keepNext/>
      <w:numPr>
        <w:ilvl w:val="8"/>
        <w:numId w:val="9"/>
      </w:numPr>
      <w:autoSpaceDE w:val="0"/>
      <w:autoSpaceDN w:val="0"/>
      <w:jc w:val="both"/>
      <w:outlineLvl w:val="8"/>
    </w:pPr>
    <w:rPr>
      <w:rFonts w:ascii="Cambria" w:hAnsi="Cambr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F63AFF"/>
    <w:rPr>
      <w:rFonts w:ascii="Cambria" w:hAnsi="Cambria"/>
      <w:b/>
      <w:bCs/>
      <w:kern w:val="32"/>
      <w:sz w:val="32"/>
      <w:szCs w:val="32"/>
      <w:lang w:eastAsia="en-US"/>
    </w:rPr>
  </w:style>
  <w:style w:type="character" w:customStyle="1" w:styleId="Nadpis2Char">
    <w:name w:val="Nadpis 2 Char"/>
    <w:basedOn w:val="Standardnpsmoodstavce"/>
    <w:link w:val="Nadpis2"/>
    <w:uiPriority w:val="99"/>
    <w:rsid w:val="00F63AFF"/>
    <w:rPr>
      <w:rFonts w:ascii="Times New Roman" w:hAnsi="Times New Roman"/>
      <w:b/>
      <w:bCs/>
      <w:i/>
      <w:iCs/>
      <w:sz w:val="24"/>
      <w:szCs w:val="24"/>
      <w:u w:val="single"/>
    </w:rPr>
  </w:style>
  <w:style w:type="character" w:customStyle="1" w:styleId="Nadpis3Char">
    <w:name w:val="Nadpis 3 Char"/>
    <w:basedOn w:val="Standardnpsmoodstavce"/>
    <w:link w:val="Nadpis3"/>
    <w:uiPriority w:val="99"/>
    <w:rsid w:val="00F63AFF"/>
    <w:rPr>
      <w:rFonts w:ascii="Cambria" w:hAnsi="Cambria"/>
      <w:b/>
      <w:bCs/>
      <w:sz w:val="26"/>
      <w:szCs w:val="26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rsid w:val="00F63AFF"/>
    <w:rPr>
      <w:b/>
      <w:bCs/>
      <w:sz w:val="28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uiPriority w:val="99"/>
    <w:rsid w:val="00F63AFF"/>
    <w:rPr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basedOn w:val="Standardnpsmoodstavce"/>
    <w:link w:val="Nadpis6"/>
    <w:uiPriority w:val="99"/>
    <w:rsid w:val="00F63AFF"/>
    <w:rPr>
      <w:b/>
      <w:bCs/>
      <w:lang w:eastAsia="en-US"/>
    </w:rPr>
  </w:style>
  <w:style w:type="character" w:customStyle="1" w:styleId="Nadpis7Char">
    <w:name w:val="Nadpis 7 Char"/>
    <w:basedOn w:val="Standardnpsmoodstavce"/>
    <w:link w:val="Nadpis7"/>
    <w:uiPriority w:val="99"/>
    <w:rsid w:val="00F63AFF"/>
    <w:rPr>
      <w:sz w:val="24"/>
      <w:szCs w:val="24"/>
      <w:lang w:eastAsia="en-US"/>
    </w:rPr>
  </w:style>
  <w:style w:type="character" w:customStyle="1" w:styleId="Nadpis8Char">
    <w:name w:val="Nadpis 8 Char"/>
    <w:basedOn w:val="Standardnpsmoodstavce"/>
    <w:link w:val="Nadpis8"/>
    <w:uiPriority w:val="99"/>
    <w:rsid w:val="00F63AFF"/>
    <w:rPr>
      <w:i/>
      <w:iCs/>
      <w:sz w:val="24"/>
      <w:szCs w:val="24"/>
      <w:lang w:eastAsia="en-US"/>
    </w:rPr>
  </w:style>
  <w:style w:type="character" w:customStyle="1" w:styleId="Nadpis9Char">
    <w:name w:val="Nadpis 9 Char"/>
    <w:basedOn w:val="Standardnpsmoodstavce"/>
    <w:link w:val="Nadpis9"/>
    <w:uiPriority w:val="99"/>
    <w:rsid w:val="00F63AFF"/>
    <w:rPr>
      <w:rFonts w:ascii="Cambria" w:hAnsi="Cambria" w:cs="Times New Roman"/>
      <w:lang w:eastAsia="en-US"/>
    </w:rPr>
  </w:style>
  <w:style w:type="paragraph" w:styleId="Nzev">
    <w:name w:val="Title"/>
    <w:basedOn w:val="Normln"/>
    <w:next w:val="Normln"/>
    <w:link w:val="NzevChar"/>
    <w:uiPriority w:val="99"/>
    <w:qFormat/>
    <w:rsid w:val="00F63AFF"/>
    <w:pPr>
      <w:suppressAutoHyphens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99"/>
    <w:rsid w:val="00F63AFF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Podtitul">
    <w:name w:val="Subtitle"/>
    <w:basedOn w:val="Normln"/>
    <w:link w:val="PodtitulChar"/>
    <w:uiPriority w:val="99"/>
    <w:qFormat/>
    <w:rsid w:val="00F63AFF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PodtitulChar">
    <w:name w:val="Podtitul Char"/>
    <w:basedOn w:val="Standardnpsmoodstavce"/>
    <w:link w:val="Podtitul"/>
    <w:uiPriority w:val="99"/>
    <w:rsid w:val="00F63AFF"/>
    <w:rPr>
      <w:rFonts w:ascii="Cambria" w:hAnsi="Cambria" w:cs="Times New Roman"/>
      <w:sz w:val="24"/>
      <w:szCs w:val="24"/>
      <w:lang w:eastAsia="en-US"/>
    </w:rPr>
  </w:style>
  <w:style w:type="paragraph" w:styleId="Odstavecseseznamem">
    <w:name w:val="List Paragraph"/>
    <w:basedOn w:val="Normln"/>
    <w:uiPriority w:val="99"/>
    <w:qFormat/>
    <w:rsid w:val="00F63AFF"/>
    <w:pPr>
      <w:ind w:left="708"/>
    </w:pPr>
    <w:rPr>
      <w:szCs w:val="24"/>
      <w:lang w:eastAsia="sk-SK"/>
    </w:rPr>
  </w:style>
  <w:style w:type="paragraph" w:styleId="Textpoznpodarou">
    <w:name w:val="footnote text"/>
    <w:basedOn w:val="Normln"/>
    <w:link w:val="TextpoznpodarouChar"/>
    <w:semiHidden/>
    <w:rsid w:val="000A6E67"/>
  </w:style>
  <w:style w:type="character" w:customStyle="1" w:styleId="TextpoznpodarouChar">
    <w:name w:val="Text pozn. pod čarou Char"/>
    <w:basedOn w:val="Standardnpsmoodstavce"/>
    <w:link w:val="Textpoznpodarou"/>
    <w:semiHidden/>
    <w:rsid w:val="000A6E67"/>
    <w:rPr>
      <w:rFonts w:ascii="Times New Roman" w:eastAsia="Times New Roman" w:hAnsi="Times New Roman"/>
      <w:sz w:val="20"/>
      <w:szCs w:val="20"/>
      <w:lang w:val="cs-CZ" w:eastAsia="cs-CZ"/>
    </w:rPr>
  </w:style>
  <w:style w:type="character" w:styleId="Znakapoznpodarou">
    <w:name w:val="footnote reference"/>
    <w:basedOn w:val="Standardnpsmoodstavce"/>
    <w:rsid w:val="000A6E6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Radomír Pernica</dc:creator>
  <cp:lastModifiedBy>Barbone</cp:lastModifiedBy>
  <cp:revision>2</cp:revision>
  <dcterms:created xsi:type="dcterms:W3CDTF">2015-05-23T13:35:00Z</dcterms:created>
  <dcterms:modified xsi:type="dcterms:W3CDTF">2015-05-23T13:35:00Z</dcterms:modified>
</cp:coreProperties>
</file>