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C345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20CA">
        <w:rPr>
          <w:b/>
          <w:i/>
          <w:sz w:val="22"/>
          <w:szCs w:val="22"/>
        </w:rPr>
        <w:t>Lucie Štefánková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C345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23A" w:rsidRPr="00AA523A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23A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620CA">
        <w:rPr>
          <w:b/>
          <w:i/>
          <w:sz w:val="22"/>
          <w:szCs w:val="22"/>
        </w:rPr>
        <w:t>Program rozvoje cestovního ruchu v regionu Slovácko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b/>
                <w:snapToGrid w:val="0"/>
                <w:color w:val="000000"/>
              </w:rPr>
            </w:r>
            <w:r w:rsidR="009C34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456">
              <w:rPr>
                <w:snapToGrid w:val="0"/>
                <w:color w:val="000000"/>
              </w:rPr>
            </w:r>
            <w:r w:rsidR="009C34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F60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606C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B37B6" w:rsidRDefault="005C5600" w:rsidP="004F606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606C">
        <w:rPr>
          <w:i/>
          <w:noProof/>
        </w:rPr>
        <w:t xml:space="preserve">Předkládaná bakalářská práce je zaměřena na program rozvoje cestovního ruchu na území regionu Slovácko. Teoretická část je rozdělena na popis cestovního ruchu a definici regionu. Praktická část nabízí </w:t>
      </w:r>
      <w:r w:rsidR="006B37B6">
        <w:rPr>
          <w:i/>
          <w:noProof/>
        </w:rPr>
        <w:t>hlavní charakteristiku zkoumaného území, zejména města Hodonín, a je zde využito dotazníkového šetření. Řešící část nabízí dva projekty na území města Hodonína, kdy jeden je již navrhnut městem samotným a druhý rozšiřuje možnosti zatraktivnění území.</w:t>
      </w:r>
    </w:p>
    <w:p w:rsidR="006B37B6" w:rsidRDefault="006B37B6" w:rsidP="004F606C">
      <w:pPr>
        <w:rPr>
          <w:i/>
          <w:noProof/>
        </w:rPr>
      </w:pPr>
    </w:p>
    <w:p w:rsidR="00DC219A" w:rsidRPr="00AE58C9" w:rsidRDefault="006B37B6" w:rsidP="004F606C">
      <w:pPr>
        <w:rPr>
          <w:i/>
        </w:rPr>
      </w:pPr>
      <w:r>
        <w:rPr>
          <w:i/>
          <w:noProof/>
        </w:rPr>
        <w:t xml:space="preserve">1) V projektech popisujete využití objektu lázní Hodonín. Nedala by se v rámci Vášeho projektu navrhnout kooperace </w:t>
      </w:r>
      <w:r w:rsidR="005D788B">
        <w:rPr>
          <w:i/>
          <w:noProof/>
        </w:rPr>
        <w:t>s ostatními organizacemi a subjekty v okolí?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3456">
        <w:rPr>
          <w:i/>
        </w:rPr>
      </w:r>
      <w:r w:rsidR="009C345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3456">
        <w:rPr>
          <w:i/>
        </w:rPr>
      </w:r>
      <w:r w:rsidR="009C345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A523A">
        <w:rPr>
          <w:i/>
          <w:noProof/>
        </w:rPr>
        <w:t>22. 5. 2015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345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56" w:rsidRDefault="009C3456">
      <w:r>
        <w:separator/>
      </w:r>
    </w:p>
  </w:endnote>
  <w:endnote w:type="continuationSeparator" w:id="0">
    <w:p w:rsidR="009C3456" w:rsidRDefault="009C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56" w:rsidRDefault="009C3456">
      <w:r>
        <w:separator/>
      </w:r>
    </w:p>
  </w:footnote>
  <w:footnote w:type="continuationSeparator" w:id="0">
    <w:p w:rsidR="009C3456" w:rsidRDefault="009C345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0CA"/>
    <w:rsid w:val="00074A7D"/>
    <w:rsid w:val="00095B54"/>
    <w:rsid w:val="000B53DA"/>
    <w:rsid w:val="000C21A9"/>
    <w:rsid w:val="000E1EDC"/>
    <w:rsid w:val="000E4BED"/>
    <w:rsid w:val="001026B7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A3E78"/>
    <w:rsid w:val="003C6485"/>
    <w:rsid w:val="003D36A5"/>
    <w:rsid w:val="003D562F"/>
    <w:rsid w:val="003E1491"/>
    <w:rsid w:val="00412058"/>
    <w:rsid w:val="0042254A"/>
    <w:rsid w:val="00474757"/>
    <w:rsid w:val="004F54EE"/>
    <w:rsid w:val="004F606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88B"/>
    <w:rsid w:val="005E1278"/>
    <w:rsid w:val="005F679A"/>
    <w:rsid w:val="005F755D"/>
    <w:rsid w:val="006671D8"/>
    <w:rsid w:val="006B37B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29F8"/>
    <w:rsid w:val="008B6839"/>
    <w:rsid w:val="008D5A6F"/>
    <w:rsid w:val="00913AF7"/>
    <w:rsid w:val="00922D6D"/>
    <w:rsid w:val="00971DE0"/>
    <w:rsid w:val="00983820"/>
    <w:rsid w:val="009B120D"/>
    <w:rsid w:val="009C0583"/>
    <w:rsid w:val="009C3456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523A"/>
    <w:rsid w:val="00AC6D49"/>
    <w:rsid w:val="00AD7083"/>
    <w:rsid w:val="00AE58C9"/>
    <w:rsid w:val="00B228B9"/>
    <w:rsid w:val="00B23519"/>
    <w:rsid w:val="00B3178F"/>
    <w:rsid w:val="00B6346A"/>
    <w:rsid w:val="00BD076B"/>
    <w:rsid w:val="00BF307F"/>
    <w:rsid w:val="00BF6B5D"/>
    <w:rsid w:val="00C00827"/>
    <w:rsid w:val="00C06D43"/>
    <w:rsid w:val="00C2327A"/>
    <w:rsid w:val="00C30044"/>
    <w:rsid w:val="00C447A8"/>
    <w:rsid w:val="00C72298"/>
    <w:rsid w:val="00C9306F"/>
    <w:rsid w:val="00CB4E27"/>
    <w:rsid w:val="00CD1219"/>
    <w:rsid w:val="00D71CB4"/>
    <w:rsid w:val="00D8043D"/>
    <w:rsid w:val="00DC219A"/>
    <w:rsid w:val="00DD341D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470DE7-049C-4E94-841C-3CCC6139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2015-05-24T12:20:00Z</cp:lastPrinted>
  <dcterms:created xsi:type="dcterms:W3CDTF">2015-05-24T12:20:00Z</dcterms:created>
  <dcterms:modified xsi:type="dcterms:W3CDTF">2015-05-24T12:20:00Z</dcterms:modified>
</cp:coreProperties>
</file>