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B58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Dohnalová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B58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Stresové situace jako příčina rizikového chování u adolescentů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B58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B58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B58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BB6407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BB6407" w:rsidRDefault="005B20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pojednává o </w:t>
            </w:r>
            <w:r w:rsidR="00BB6407">
              <w:rPr>
                <w:sz w:val="22"/>
                <w:szCs w:val="22"/>
              </w:rPr>
              <w:t>stresových situacích jako příčině rizikového chování (resp. o rizikovém chování jako strategii řešení stresových situací). Teoretická část bakalářské práce adekvátně vymezuje základní koncepty dané problematiky, praktická část bakalářské práce prezentuje základní zjištění výzkumného šetření.</w:t>
            </w:r>
          </w:p>
          <w:p w:rsidR="00B411DB" w:rsidRPr="005B205B" w:rsidRDefault="005B205B" w:rsidP="00362AB0">
            <w:pPr>
              <w:rPr>
                <w:sz w:val="22"/>
                <w:szCs w:val="22"/>
                <w:u w:val="single"/>
              </w:rPr>
            </w:pPr>
            <w:r w:rsidRPr="005B205B">
              <w:rPr>
                <w:sz w:val="22"/>
                <w:szCs w:val="22"/>
                <w:u w:val="single"/>
              </w:rPr>
              <w:t>Silné stránky:</w:t>
            </w:r>
          </w:p>
          <w:p w:rsidR="005B205B" w:rsidRDefault="005B205B" w:rsidP="005B205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a originalita tématu.</w:t>
            </w:r>
          </w:p>
          <w:p w:rsidR="005B205B" w:rsidRDefault="005B205B" w:rsidP="005B205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na závěr bakalářské práce uvádí doporučení pro praxi.</w:t>
            </w:r>
          </w:p>
          <w:p w:rsidR="005B205B" w:rsidRDefault="005B205B" w:rsidP="005B205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Přehledná interpretace dat.</w:t>
            </w:r>
          </w:p>
          <w:p w:rsidR="005B205B" w:rsidRPr="005B205B" w:rsidRDefault="005B205B" w:rsidP="005B205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Logická souslednost jednotlivých kapitol teoretické části bakalářské práce.</w:t>
            </w:r>
          </w:p>
          <w:p w:rsidR="00B411DB" w:rsidRPr="005D2373" w:rsidRDefault="005D2373" w:rsidP="00362AB0">
            <w:pPr>
              <w:rPr>
                <w:sz w:val="22"/>
                <w:szCs w:val="22"/>
                <w:u w:val="single"/>
              </w:rPr>
            </w:pPr>
            <w:r w:rsidRPr="005D2373">
              <w:rPr>
                <w:sz w:val="22"/>
                <w:szCs w:val="22"/>
                <w:u w:val="single"/>
              </w:rPr>
              <w:t>Slabé stránky:</w:t>
            </w:r>
          </w:p>
          <w:p w:rsidR="005D2373" w:rsidRDefault="005D2373" w:rsidP="005D237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některých pasážích teoretické části bakalářské práce je využívána nadmíru přímé citace (např. str. 17-19).</w:t>
            </w:r>
          </w:p>
          <w:p w:rsidR="005D2373" w:rsidRDefault="005D2373" w:rsidP="005D237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některých částech bakalářské práce (např. str. 20, 21, aj.) není zcela zřejmé, za jakého odborného zdroje autorka čerpá.</w:t>
            </w:r>
          </w:p>
          <w:p w:rsidR="00B411DB" w:rsidRPr="00C218D2" w:rsidRDefault="005D2373" w:rsidP="00C218D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bakalářské práce se vyskyt</w:t>
            </w:r>
            <w:r w:rsidR="005B205B">
              <w:rPr>
                <w:sz w:val="22"/>
                <w:szCs w:val="22"/>
              </w:rPr>
              <w:t>ují drobné stylistické, gramatické nedostatky a překlepy (např. str. 48 „Chrástka“ aj.)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5B20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str. 45 hovoříte o předvýzkumu, jak tento předvýzkum probíhal?</w:t>
            </w:r>
          </w:p>
          <w:p w:rsidR="00B411DB" w:rsidRPr="00C50B27" w:rsidRDefault="005B20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Jako hlavní výzkumnou otázku jste si zvolila </w:t>
            </w:r>
            <w:r w:rsidRPr="005B205B">
              <w:rPr>
                <w:i/>
                <w:sz w:val="22"/>
                <w:szCs w:val="22"/>
              </w:rPr>
              <w:t>„jak žáci středních škol vnímají stres a jeho vliv na rizikové chování“</w:t>
            </w:r>
            <w:r>
              <w:rPr>
                <w:sz w:val="22"/>
                <w:szCs w:val="22"/>
              </w:rPr>
              <w:t>, pokuste, se prosím, vymezit pojem „vnímání“.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218D2">
              <w:rPr>
                <w:sz w:val="22"/>
                <w:szCs w:val="22"/>
              </w:rPr>
              <w:t xml:space="preserve"> 9. 5. 2015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C218D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B6407">
              <w:rPr>
                <w:sz w:val="22"/>
                <w:szCs w:val="22"/>
              </w:rPr>
              <w:t xml:space="preserve"> </w:t>
            </w:r>
            <w:r w:rsidR="00E34E86">
              <w:rPr>
                <w:sz w:val="22"/>
                <w:szCs w:val="22"/>
              </w:rPr>
              <w:t>Anna Petr Šafránková, v. 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3B6" w:rsidRDefault="006023B6">
      <w:r>
        <w:separator/>
      </w:r>
    </w:p>
  </w:endnote>
  <w:endnote w:type="continuationSeparator" w:id="0">
    <w:p w:rsidR="006023B6" w:rsidRDefault="0060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3B6" w:rsidRDefault="006023B6">
      <w:r>
        <w:separator/>
      </w:r>
    </w:p>
  </w:footnote>
  <w:footnote w:type="continuationSeparator" w:id="0">
    <w:p w:rsidR="006023B6" w:rsidRDefault="006023B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952BA"/>
    <w:multiLevelType w:val="hybridMultilevel"/>
    <w:tmpl w:val="ECD0A7BC"/>
    <w:lvl w:ilvl="0" w:tplc="C93E0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D1F94"/>
    <w:multiLevelType w:val="hybridMultilevel"/>
    <w:tmpl w:val="CAFCBC2A"/>
    <w:lvl w:ilvl="0" w:tplc="3E522D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C0B"/>
    <w:rsid w:val="000B0682"/>
    <w:rsid w:val="000E2C47"/>
    <w:rsid w:val="00362AB0"/>
    <w:rsid w:val="003F5DA2"/>
    <w:rsid w:val="00512982"/>
    <w:rsid w:val="00514664"/>
    <w:rsid w:val="00526D47"/>
    <w:rsid w:val="0055255D"/>
    <w:rsid w:val="005B205B"/>
    <w:rsid w:val="005B2D7E"/>
    <w:rsid w:val="005C219A"/>
    <w:rsid w:val="005D2373"/>
    <w:rsid w:val="006023B6"/>
    <w:rsid w:val="006847E2"/>
    <w:rsid w:val="00730C1A"/>
    <w:rsid w:val="00B411DB"/>
    <w:rsid w:val="00BA3203"/>
    <w:rsid w:val="00BB6407"/>
    <w:rsid w:val="00C03D7D"/>
    <w:rsid w:val="00C218D2"/>
    <w:rsid w:val="00C50B27"/>
    <w:rsid w:val="00D62416"/>
    <w:rsid w:val="00DC1BF5"/>
    <w:rsid w:val="00E34E86"/>
    <w:rsid w:val="00E709EA"/>
    <w:rsid w:val="00EC3172"/>
    <w:rsid w:val="00EF0C0B"/>
    <w:rsid w:val="00FB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D23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D2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48</TotalTime>
  <Pages>2</Pages>
  <Words>365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Šafránková Anna</dc:creator>
  <cp:lastModifiedBy>Šafránková Anna</cp:lastModifiedBy>
  <cp:revision>5</cp:revision>
  <cp:lastPrinted>2015-05-18T11:46:00Z</cp:lastPrinted>
  <dcterms:created xsi:type="dcterms:W3CDTF">2015-05-17T05:36:00Z</dcterms:created>
  <dcterms:modified xsi:type="dcterms:W3CDTF">2015-05-18T11:47:00Z</dcterms:modified>
</cp:coreProperties>
</file>