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540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 Vlček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540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aspekty činnosti střediska výchovné péče z pohledu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540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540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540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8F614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8F614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F61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47C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pojednává o činnosti střediska výchovné péče a problémech, které mohou významně ovlivnit adekvátní fungování tohoto zařízení. </w:t>
            </w:r>
            <w:r w:rsidR="00B411BC">
              <w:rPr>
                <w:sz w:val="22"/>
                <w:szCs w:val="22"/>
              </w:rPr>
              <w:t xml:space="preserve">Diplomová práce se skládá z teoretické a praktické části, </w:t>
            </w:r>
            <w:bookmarkStart w:id="0" w:name="_GoBack"/>
            <w:bookmarkEnd w:id="0"/>
            <w:r w:rsidR="004D2492">
              <w:rPr>
                <w:sz w:val="22"/>
                <w:szCs w:val="22"/>
              </w:rPr>
              <w:t>jež</w:t>
            </w:r>
            <w:r w:rsidR="00B411BC">
              <w:rPr>
                <w:sz w:val="22"/>
                <w:szCs w:val="22"/>
              </w:rPr>
              <w:t xml:space="preserve"> využívá prostřednictvím zakotvené teorie kvalitativní strategii výzkumu. </w:t>
            </w:r>
          </w:p>
          <w:p w:rsidR="00B411BC" w:rsidRDefault="00B411BC" w:rsidP="00362AB0">
            <w:pPr>
              <w:rPr>
                <w:sz w:val="22"/>
                <w:szCs w:val="22"/>
              </w:rPr>
            </w:pPr>
          </w:p>
          <w:p w:rsidR="00B411BC" w:rsidRPr="00B411BC" w:rsidRDefault="00B411BC" w:rsidP="00362AB0">
            <w:pPr>
              <w:rPr>
                <w:sz w:val="22"/>
                <w:szCs w:val="22"/>
                <w:u w:val="single"/>
              </w:rPr>
            </w:pPr>
            <w:r w:rsidRPr="00B411BC">
              <w:rPr>
                <w:sz w:val="22"/>
                <w:szCs w:val="22"/>
                <w:u w:val="single"/>
              </w:rPr>
              <w:t>Silné stránky diplomové práce</w:t>
            </w:r>
          </w:p>
          <w:p w:rsidR="00B411BC" w:rsidRPr="00B411BC" w:rsidRDefault="00B411BC" w:rsidP="00B411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dané problematiky</w:t>
            </w:r>
            <w:r w:rsidRPr="00B411BC">
              <w:rPr>
                <w:sz w:val="22"/>
                <w:szCs w:val="22"/>
              </w:rPr>
              <w:t xml:space="preserve"> </w:t>
            </w:r>
          </w:p>
          <w:p w:rsidR="00B411BC" w:rsidRPr="007F644E" w:rsidRDefault="00B411BC" w:rsidP="00B411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V rámci praktick</w:t>
            </w:r>
            <w:r>
              <w:rPr>
                <w:sz w:val="22"/>
                <w:szCs w:val="22"/>
              </w:rPr>
              <w:t xml:space="preserve">é části se autor prostřednictvím „analytického příběhu“ </w:t>
            </w:r>
            <w:r>
              <w:rPr>
                <w:sz w:val="22"/>
                <w:szCs w:val="22"/>
              </w:rPr>
              <w:t xml:space="preserve">snaží logicky prezentovat daná zjištění. </w:t>
            </w:r>
          </w:p>
          <w:p w:rsidR="00B411BC" w:rsidRPr="00B411BC" w:rsidRDefault="00B411BC" w:rsidP="00B411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Autor navrhuje možnosti využití získaných výsledků</w:t>
            </w:r>
            <w:r>
              <w:rPr>
                <w:sz w:val="22"/>
                <w:szCs w:val="22"/>
              </w:rPr>
              <w:t xml:space="preserve"> v praxi.</w:t>
            </w:r>
          </w:p>
          <w:p w:rsidR="00B411BC" w:rsidRDefault="00B411BC" w:rsidP="00B411BC">
            <w:pPr>
              <w:rPr>
                <w:sz w:val="22"/>
                <w:szCs w:val="22"/>
                <w:u w:val="single"/>
              </w:rPr>
            </w:pPr>
          </w:p>
          <w:p w:rsidR="00B411BC" w:rsidRPr="00B411BC" w:rsidRDefault="00B411BC" w:rsidP="00B411B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</w:p>
          <w:p w:rsidR="006C49F1" w:rsidRDefault="006C49F1" w:rsidP="006C49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diplomové práci se vyskytují drobné chyby v oblasti citování, stylistiky a gramatiky. </w:t>
            </w:r>
          </w:p>
          <w:p w:rsidR="00B411BC" w:rsidRDefault="00B411BC" w:rsidP="00B411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charakteru závěrečné práce (diplomová práce) by bylo vhodné </w:t>
            </w:r>
            <w:r w:rsidR="006C49F1">
              <w:rPr>
                <w:sz w:val="22"/>
                <w:szCs w:val="22"/>
              </w:rPr>
              <w:t xml:space="preserve">v rámci praktické části </w:t>
            </w:r>
            <w:r>
              <w:rPr>
                <w:sz w:val="22"/>
                <w:szCs w:val="22"/>
              </w:rPr>
              <w:t>využít hlubší analýzu a interpretaci</w:t>
            </w:r>
            <w:r w:rsidR="006C49F1">
              <w:rPr>
                <w:sz w:val="22"/>
                <w:szCs w:val="22"/>
              </w:rPr>
              <w:t xml:space="preserve"> dat.</w:t>
            </w:r>
          </w:p>
          <w:p w:rsidR="00B411DB" w:rsidRPr="006C49F1" w:rsidRDefault="00B411B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C49F1">
              <w:rPr>
                <w:sz w:val="22"/>
                <w:szCs w:val="22"/>
              </w:rPr>
              <w:t>Diskutabilní se může jevit povrchní zpracování teoretické části diplomové práce (otázka analýzy a syntézy dané problematiky)</w:t>
            </w:r>
          </w:p>
          <w:p w:rsidR="006C49F1" w:rsidRPr="00C50B27" w:rsidRDefault="00B41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308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jsou limity </w:t>
            </w:r>
            <w:r w:rsidR="006C49F1">
              <w:rPr>
                <w:sz w:val="22"/>
                <w:szCs w:val="22"/>
              </w:rPr>
              <w:t xml:space="preserve">výzkumného šetření </w:t>
            </w:r>
            <w:r>
              <w:rPr>
                <w:sz w:val="22"/>
                <w:szCs w:val="22"/>
              </w:rPr>
              <w:t>Vaší diplomové práce?</w:t>
            </w:r>
          </w:p>
          <w:p w:rsidR="00B30894" w:rsidRDefault="00B308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nejvýznamnější</w:t>
            </w:r>
            <w:r w:rsidR="006C49F1">
              <w:rPr>
                <w:sz w:val="22"/>
                <w:szCs w:val="22"/>
              </w:rPr>
              <w:t xml:space="preserve"> zjištění Vaší diplomové práce?</w:t>
            </w:r>
          </w:p>
          <w:p w:rsidR="00B411DB" w:rsidRPr="00C50B27" w:rsidRDefault="006C49F1" w:rsidP="006C49F1">
            <w:pPr>
              <w:rPr>
                <w:sz w:val="22"/>
                <w:szCs w:val="22"/>
              </w:rPr>
            </w:pPr>
            <w:r w:rsidRPr="007F644E">
              <w:rPr>
                <w:sz w:val="22"/>
                <w:szCs w:val="22"/>
              </w:rPr>
              <w:t xml:space="preserve">V čem spatřujete odborný přínos Vaší </w:t>
            </w:r>
            <w:r>
              <w:rPr>
                <w:sz w:val="22"/>
                <w:szCs w:val="22"/>
              </w:rPr>
              <w:t>diplomové</w:t>
            </w:r>
            <w:r w:rsidRPr="007F644E">
              <w:rPr>
                <w:sz w:val="22"/>
                <w:szCs w:val="22"/>
              </w:rPr>
              <w:t xml:space="preserve">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49F1">
              <w:rPr>
                <w:sz w:val="22"/>
                <w:szCs w:val="22"/>
              </w:rPr>
              <w:t xml:space="preserve"> 30. 4. 2015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0C" w:rsidRDefault="00DA090C">
      <w:r>
        <w:separator/>
      </w:r>
    </w:p>
  </w:endnote>
  <w:endnote w:type="continuationSeparator" w:id="0">
    <w:p w:rsidR="00DA090C" w:rsidRDefault="00DA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0C" w:rsidRDefault="00DA090C">
      <w:r>
        <w:separator/>
      </w:r>
    </w:p>
  </w:footnote>
  <w:footnote w:type="continuationSeparator" w:id="0">
    <w:p w:rsidR="00DA090C" w:rsidRDefault="00DA09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35452"/>
    <w:multiLevelType w:val="hybridMultilevel"/>
    <w:tmpl w:val="A69C4C98"/>
    <w:lvl w:ilvl="0" w:tplc="5F78E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94829"/>
    <w:multiLevelType w:val="hybridMultilevel"/>
    <w:tmpl w:val="391690C2"/>
    <w:lvl w:ilvl="0" w:tplc="CB3E8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1A"/>
    <w:rsid w:val="0015401A"/>
    <w:rsid w:val="0033533A"/>
    <w:rsid w:val="00362AB0"/>
    <w:rsid w:val="003F5DA2"/>
    <w:rsid w:val="004D2492"/>
    <w:rsid w:val="00512982"/>
    <w:rsid w:val="00526D47"/>
    <w:rsid w:val="0055255D"/>
    <w:rsid w:val="005C219A"/>
    <w:rsid w:val="006847E2"/>
    <w:rsid w:val="006C49F1"/>
    <w:rsid w:val="007F382A"/>
    <w:rsid w:val="008614B3"/>
    <w:rsid w:val="008F6140"/>
    <w:rsid w:val="009B2248"/>
    <w:rsid w:val="00AF1740"/>
    <w:rsid w:val="00B30894"/>
    <w:rsid w:val="00B411BC"/>
    <w:rsid w:val="00B411DB"/>
    <w:rsid w:val="00BA3203"/>
    <w:rsid w:val="00C50B27"/>
    <w:rsid w:val="00CE0A8B"/>
    <w:rsid w:val="00DA090C"/>
    <w:rsid w:val="00DC1BF5"/>
    <w:rsid w:val="00DC1C8C"/>
    <w:rsid w:val="00E67C85"/>
    <w:rsid w:val="00E709EA"/>
    <w:rsid w:val="00F1326B"/>
    <w:rsid w:val="00F4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1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</Template>
  <TotalTime>112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safrankova</cp:lastModifiedBy>
  <cp:revision>2</cp:revision>
  <cp:lastPrinted>2012-04-25T08:21:00Z</cp:lastPrinted>
  <dcterms:created xsi:type="dcterms:W3CDTF">2015-05-04T19:51:00Z</dcterms:created>
  <dcterms:modified xsi:type="dcterms:W3CDTF">2015-05-05T20:02:00Z</dcterms:modified>
</cp:coreProperties>
</file>