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F48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Pavel Macíček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F48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Srovnání ústavní péče a pěstounské péče z pohledu sociální pedagogiky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A44C2" w:rsidP="00362AB0">
            <w:pPr>
              <w:rPr>
                <w:sz w:val="22"/>
                <w:szCs w:val="22"/>
              </w:rPr>
            </w:pPr>
            <w:r w:rsidRPr="009A44C2">
              <w:rPr>
                <w:sz w:val="22"/>
                <w:szCs w:val="22"/>
              </w:rPr>
              <w:t xml:space="preserve">PhDr. Helena </w:t>
            </w:r>
            <w:proofErr w:type="spellStart"/>
            <w:r w:rsidRPr="009A44C2">
              <w:rPr>
                <w:sz w:val="22"/>
                <w:szCs w:val="22"/>
              </w:rPr>
              <w:t>Skarupská</w:t>
            </w:r>
            <w:proofErr w:type="spellEnd"/>
            <w:r w:rsidRPr="009A44C2"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F48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F48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AF4854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AF485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AF4854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AF4854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AF4854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AF4854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AF4854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AF4854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AF4854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AF4854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AF4854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AF4854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AF4854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AF4854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AF4854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AF485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AF4854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AF4854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AF4854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AF4854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AF4854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AF4854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AF4854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AF4854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AF4854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AF4854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AF4854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AF485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AF4854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AF4854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AF4854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AF4854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AF4854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AF4854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AF4854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AF4854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482AA5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482AA5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482AA5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AF4854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AF485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AF4854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AF4854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AF4854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AF4854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AF4854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AF4854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AF4854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AF4854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AF4854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AF4854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AF4854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AF4854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AF4854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AF4854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AF485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AF4854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AF4854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AF4854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AF4854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AF4854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AF4854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AF4854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AF4854">
              <w:rPr>
                <w:strike/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AF4854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AF4854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AF4854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AF4854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AF4854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AF485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AF4854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AF4854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AF4854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AF4854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AF4854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AF4854">
              <w:rPr>
                <w:strike/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482AA5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482AA5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AF4854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AF485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AF4854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AF4854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AF4854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AF4854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AF4854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AF4854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AF4854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AF4854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AF4854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AF4854">
              <w:rPr>
                <w:strike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AF4854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AF4854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AF4854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AF4854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AF4854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AF4854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AF4854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AF4854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AF4854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AF4854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AF4854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AF4854">
              <w:rPr>
                <w:strike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AF4854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AF4854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AF4854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AF4854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AF4854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AF485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AF4854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AF4854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AF4854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AF4854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AF4854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AF4854">
              <w:rPr>
                <w:strike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AF4854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AF4854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AF4854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AF4854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AF4854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AF485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AF4854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AF4854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AF4854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AF4854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AF4854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AF4854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482AA5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482AA5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AF4854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AF4854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AF4854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AF4854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AF4854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AF485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AF4854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AF4854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AF4854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AF4854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AF4854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AF4854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AF4854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AF4854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AF4854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AF4854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AF4854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AF485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AF4854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AF4854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AF4854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AF4854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AF4854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AF4854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AF48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je pouze seskládaná z jednotlivých vybraných pasáží odborné literatury, chybí vlastní pohled na danou problematiku, což je velká škoda, protože sám autor uvádí, že v oboru pracuje mnoho let. V historických exkurzech vychází pouze z jednoho zdroje, chybí nové pohledy. </w:t>
            </w:r>
          </w:p>
          <w:p w:rsidR="00B411DB" w:rsidRDefault="00D0436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Stanovení hypotéz není šťastné. Pokud je sociální práce doménou žen, je těžké validně zjišťovat, zda je rozdíl v názorech žen a můžu, když ti činí opravdu jen </w:t>
            </w:r>
            <w:proofErr w:type="spellStart"/>
            <w:r>
              <w:rPr>
                <w:sz w:val="22"/>
                <w:szCs w:val="22"/>
              </w:rPr>
              <w:t>zlomeček</w:t>
            </w:r>
            <w:proofErr w:type="spellEnd"/>
            <w:r>
              <w:rPr>
                <w:sz w:val="22"/>
                <w:szCs w:val="22"/>
              </w:rPr>
              <w:t xml:space="preserve"> pracovníků.  V práci mi chybí diskuze a doporučení pro praxi.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D0436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Jedna z otázek byla zaměřena na trestnou činnost. Proč se děti s dětských domovů ve statistikách objevují častěji, než z rodin? Je příčina v dětském domově (špatná socializace) nebo se jedná o jiné příčiny tohoto patologického chování (i přes dostatečnou socializaci nelze zabránit)?</w:t>
            </w:r>
          </w:p>
          <w:p w:rsidR="00B411DB" w:rsidRPr="00C50B27" w:rsidRDefault="00D0436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Které dítě je dnes podle vás lépe připraveno na samostatný život – dítě z DD nebo dítě z rodiny (biologické či pěstounské)?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D04365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D04365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D04365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D04365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D04365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D04365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D04365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D04365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D04365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D04365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D04365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D04365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A44C2">
              <w:rPr>
                <w:sz w:val="22"/>
                <w:szCs w:val="22"/>
              </w:rPr>
              <w:t xml:space="preserve"> </w:t>
            </w:r>
            <w:r w:rsidR="00D04365">
              <w:rPr>
                <w:sz w:val="22"/>
                <w:szCs w:val="22"/>
              </w:rPr>
              <w:t>1. Května 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D33" w:rsidRDefault="00CD1D33">
      <w:r>
        <w:separator/>
      </w:r>
    </w:p>
  </w:endnote>
  <w:endnote w:type="continuationSeparator" w:id="0">
    <w:p w:rsidR="00CD1D33" w:rsidRDefault="00CD1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D33" w:rsidRDefault="00CD1D33">
      <w:r>
        <w:separator/>
      </w:r>
    </w:p>
  </w:footnote>
  <w:footnote w:type="continuationSeparator" w:id="0">
    <w:p w:rsidR="00CD1D33" w:rsidRDefault="00CD1D3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36B"/>
    <w:rsid w:val="000836B5"/>
    <w:rsid w:val="002B136B"/>
    <w:rsid w:val="00362AB0"/>
    <w:rsid w:val="003F5DA2"/>
    <w:rsid w:val="00482AA5"/>
    <w:rsid w:val="00512982"/>
    <w:rsid w:val="00526D47"/>
    <w:rsid w:val="0055255D"/>
    <w:rsid w:val="005C219A"/>
    <w:rsid w:val="006847E2"/>
    <w:rsid w:val="008614B3"/>
    <w:rsid w:val="00890F5A"/>
    <w:rsid w:val="008C7D39"/>
    <w:rsid w:val="009A44C2"/>
    <w:rsid w:val="009B2248"/>
    <w:rsid w:val="00AF1740"/>
    <w:rsid w:val="00AF4854"/>
    <w:rsid w:val="00B411DB"/>
    <w:rsid w:val="00BA3203"/>
    <w:rsid w:val="00C50B27"/>
    <w:rsid w:val="00C676D0"/>
    <w:rsid w:val="00CD1D33"/>
    <w:rsid w:val="00CE0A8B"/>
    <w:rsid w:val="00D04365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%20(1)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</Template>
  <TotalTime>0</TotalTime>
  <Pages>1</Pages>
  <Words>337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2</cp:revision>
  <cp:lastPrinted>2012-04-25T08:21:00Z</cp:lastPrinted>
  <dcterms:created xsi:type="dcterms:W3CDTF">2015-05-01T11:20:00Z</dcterms:created>
  <dcterms:modified xsi:type="dcterms:W3CDTF">2015-05-01T11:20:00Z</dcterms:modified>
</cp:coreProperties>
</file>