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C07501" w:rsidTr="00C07501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C07501" w:rsidTr="00C07501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7501" w:rsidRPr="00C07501" w:rsidRDefault="00C07501">
            <w:pPr>
              <w:rPr>
                <w:sz w:val="22"/>
                <w:szCs w:val="22"/>
              </w:rPr>
            </w:pPr>
            <w:r w:rsidRPr="00C07501">
              <w:rPr>
                <w:rFonts w:eastAsiaTheme="minorHAnsi"/>
                <w:sz w:val="22"/>
                <w:szCs w:val="22"/>
                <w:lang w:val="sk-SK" w:eastAsia="en-US"/>
              </w:rPr>
              <w:t xml:space="preserve">Bc. Irena </w:t>
            </w:r>
            <w:proofErr w:type="spellStart"/>
            <w:r w:rsidRPr="00C07501">
              <w:rPr>
                <w:rFonts w:eastAsiaTheme="minorHAnsi"/>
                <w:sz w:val="22"/>
                <w:szCs w:val="22"/>
                <w:lang w:val="sk-SK" w:eastAsia="en-US"/>
              </w:rPr>
              <w:t>Lužíková</w:t>
            </w:r>
            <w:proofErr w:type="spellEnd"/>
          </w:p>
        </w:tc>
      </w:tr>
      <w:tr w:rsidR="00C07501" w:rsidTr="00C07501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7501" w:rsidRPr="00C07501" w:rsidRDefault="00C07501" w:rsidP="00C075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07501"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>Zájem</w:t>
            </w:r>
            <w:proofErr w:type="spellEnd"/>
            <w:r w:rsidRPr="00C07501"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07501"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>nezaměstnan</w:t>
            </w:r>
            <w:r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>ých</w:t>
            </w:r>
            <w:proofErr w:type="spellEnd"/>
            <w:r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 xml:space="preserve"> o </w:t>
            </w:r>
            <w:proofErr w:type="spellStart"/>
            <w:r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>aktivní</w:t>
            </w:r>
            <w:proofErr w:type="spellEnd"/>
            <w:r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 xml:space="preserve"> nástroje politiky </w:t>
            </w:r>
            <w:proofErr w:type="spellStart"/>
            <w:r w:rsidRPr="00C07501"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>zaměstnanosti</w:t>
            </w:r>
            <w:proofErr w:type="spellEnd"/>
            <w:r w:rsidRPr="00C07501"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 xml:space="preserve"> a trhu práce ve </w:t>
            </w:r>
            <w:proofErr w:type="spellStart"/>
            <w:r w:rsidRPr="00C07501"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>Zlínském</w:t>
            </w:r>
            <w:proofErr w:type="spellEnd"/>
            <w:r w:rsidRPr="00C07501">
              <w:rPr>
                <w:rFonts w:eastAsiaTheme="minorHAnsi"/>
                <w:b/>
                <w:bCs/>
                <w:sz w:val="22"/>
                <w:szCs w:val="22"/>
                <w:lang w:val="sk-SK" w:eastAsia="en-US"/>
              </w:rPr>
              <w:t xml:space="preserve"> kraji</w:t>
            </w:r>
          </w:p>
        </w:tc>
      </w:tr>
      <w:tr w:rsidR="00C07501" w:rsidTr="00C07501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7501" w:rsidRDefault="00C0750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Prof.PhDr</w:t>
            </w:r>
            <w:proofErr w:type="spellEnd"/>
            <w:r>
              <w:rPr>
                <w:sz w:val="22"/>
                <w:szCs w:val="22"/>
              </w:rPr>
              <w:t>. Viera Prusáková, CSc.</w:t>
            </w:r>
          </w:p>
        </w:tc>
      </w:tr>
      <w:tr w:rsidR="00C07501" w:rsidTr="00C07501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C07501" w:rsidTr="00C07501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C07501" w:rsidTr="00C07501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7501" w:rsidRDefault="00C0750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C07501" w:rsidRDefault="00C07501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C07501" w:rsidTr="00C07501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07501" w:rsidRDefault="00C07501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C07501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0C2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C07501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C07501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07501" w:rsidRDefault="00C0750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0C228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C07501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7501" w:rsidRDefault="00C075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7501" w:rsidRDefault="00CB1312">
            <w:pPr>
              <w:rPr>
                <w:sz w:val="22"/>
                <w:szCs w:val="22"/>
              </w:rPr>
            </w:pPr>
            <w:r w:rsidRPr="00CB1312">
              <w:rPr>
                <w:color w:val="222222"/>
                <w:sz w:val="22"/>
                <w:szCs w:val="22"/>
              </w:rPr>
              <w:t>Diplomová práce je strukturovaná celkově koncepčně, ale uvnitř jednotlivých částí je při řešení konkrétní</w:t>
            </w:r>
            <w:r>
              <w:rPr>
                <w:color w:val="222222"/>
                <w:sz w:val="22"/>
                <w:szCs w:val="22"/>
              </w:rPr>
              <w:t>ch problémů nepřehledná (např. č</w:t>
            </w:r>
            <w:r w:rsidRPr="00CB1312">
              <w:rPr>
                <w:color w:val="222222"/>
                <w:sz w:val="22"/>
                <w:szCs w:val="22"/>
              </w:rPr>
              <w:t>ást 1.4) a pr</w:t>
            </w:r>
            <w:r>
              <w:rPr>
                <w:color w:val="222222"/>
                <w:sz w:val="22"/>
                <w:szCs w:val="22"/>
              </w:rPr>
              <w:t>oporcionálně nevyvážená (např. p</w:t>
            </w:r>
            <w:r w:rsidRPr="00CB1312">
              <w:rPr>
                <w:color w:val="222222"/>
                <w:sz w:val="22"/>
                <w:szCs w:val="22"/>
              </w:rPr>
              <w:t>orovnej část 1.2.1 a 1.2.2).</w:t>
            </w:r>
            <w:r w:rsidRPr="00CB1312">
              <w:rPr>
                <w:color w:val="222222"/>
                <w:sz w:val="22"/>
                <w:szCs w:val="22"/>
              </w:rPr>
              <w:br/>
              <w:t xml:space="preserve">V teoretické části chybí vymezení celkového cíle diplomové práce a také závěr, ve kterém by byly formulovány východiska praktické části. </w:t>
            </w:r>
            <w:r>
              <w:rPr>
                <w:color w:val="222222"/>
                <w:sz w:val="22"/>
                <w:szCs w:val="22"/>
              </w:rPr>
              <w:t>Pozitivně</w:t>
            </w:r>
            <w:r w:rsidRPr="00CB1312">
              <w:rPr>
                <w:color w:val="222222"/>
                <w:sz w:val="22"/>
                <w:szCs w:val="22"/>
              </w:rPr>
              <w:t xml:space="preserve"> hodnotím</w:t>
            </w:r>
            <w:r>
              <w:rPr>
                <w:color w:val="222222"/>
                <w:sz w:val="22"/>
                <w:szCs w:val="22"/>
              </w:rPr>
              <w:t xml:space="preserve">, že autorka v teoretické části, </w:t>
            </w:r>
            <w:r w:rsidRPr="00CB1312">
              <w:rPr>
                <w:color w:val="222222"/>
                <w:sz w:val="22"/>
                <w:szCs w:val="22"/>
              </w:rPr>
              <w:t>v souladu se zaměřením diplomové práce, věnuje dostatečnou pozornost nástrojem politiky zaměstnanosti na trhu práce.</w:t>
            </w:r>
            <w:r w:rsidRPr="00CB1312">
              <w:rPr>
                <w:color w:val="222222"/>
                <w:sz w:val="22"/>
                <w:szCs w:val="22"/>
              </w:rPr>
              <w:br/>
              <w:t xml:space="preserve">V praktické části </w:t>
            </w:r>
            <w:r>
              <w:rPr>
                <w:color w:val="222222"/>
                <w:sz w:val="22"/>
                <w:szCs w:val="22"/>
              </w:rPr>
              <w:t xml:space="preserve">není </w:t>
            </w:r>
            <w:r w:rsidRPr="00CB1312">
              <w:rPr>
                <w:color w:val="222222"/>
                <w:sz w:val="22"/>
                <w:szCs w:val="22"/>
              </w:rPr>
              <w:t xml:space="preserve"> jasný důvod formulac</w:t>
            </w:r>
            <w:r>
              <w:rPr>
                <w:color w:val="222222"/>
                <w:sz w:val="22"/>
                <w:szCs w:val="22"/>
              </w:rPr>
              <w:t>e výzkumné otázky 1.1 a ani její</w:t>
            </w:r>
            <w:r w:rsidRPr="00CB1312">
              <w:rPr>
                <w:color w:val="222222"/>
                <w:sz w:val="22"/>
                <w:szCs w:val="22"/>
              </w:rPr>
              <w:t xml:space="preserve"> interpretace. Autorka neuvádí proč si vybrala právě uvedené dva okresy ze čtyř zkoumaných, čímž jsou specifické resp. </w:t>
            </w:r>
            <w:r>
              <w:rPr>
                <w:color w:val="222222"/>
                <w:sz w:val="22"/>
                <w:szCs w:val="22"/>
              </w:rPr>
              <w:t>č</w:t>
            </w:r>
            <w:r w:rsidRPr="00CB1312">
              <w:rPr>
                <w:color w:val="222222"/>
                <w:sz w:val="22"/>
                <w:szCs w:val="22"/>
              </w:rPr>
              <w:t>ím se liší v realizaci aktivní politiky zaměstnanosti.</w:t>
            </w:r>
            <w:r w:rsidRPr="00CB1312">
              <w:rPr>
                <w:color w:val="222222"/>
                <w:sz w:val="22"/>
                <w:szCs w:val="22"/>
              </w:rPr>
              <w:br/>
              <w:t>Při interpretaci výsledků zkoumání se autorka mohla hlouběji ponořit do problému a ve větší míře využít poznatky z teoretické části. V diplomové práci chybí ši</w:t>
            </w:r>
            <w:r>
              <w:rPr>
                <w:color w:val="222222"/>
                <w:sz w:val="22"/>
                <w:szCs w:val="22"/>
              </w:rPr>
              <w:t xml:space="preserve">rší a hlubší zpracování sociálně- </w:t>
            </w:r>
            <w:r w:rsidRPr="00CB1312">
              <w:rPr>
                <w:color w:val="222222"/>
                <w:sz w:val="22"/>
                <w:szCs w:val="22"/>
              </w:rPr>
              <w:t>pedagogických problémů řešení aktivní politiky zaměstnanosti</w:t>
            </w:r>
            <w:r>
              <w:rPr>
                <w:sz w:val="22"/>
                <w:szCs w:val="22"/>
              </w:rPr>
              <w:t>.</w:t>
            </w:r>
          </w:p>
        </w:tc>
      </w:tr>
      <w:tr w:rsidR="00C07501" w:rsidTr="00C07501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7501" w:rsidRDefault="00C075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C07501" w:rsidRDefault="0096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Uveďte</w:t>
            </w:r>
            <w:r w:rsidR="00CB13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důvody</w:t>
            </w:r>
            <w:r w:rsidR="00CB13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výběru</w:t>
            </w:r>
            <w:r w:rsidR="00CB13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okresů</w:t>
            </w:r>
            <w:r w:rsidR="00CB1312">
              <w:rPr>
                <w:sz w:val="22"/>
                <w:szCs w:val="22"/>
              </w:rPr>
              <w:t xml:space="preserve"> Vsetín</w:t>
            </w:r>
            <w:r>
              <w:rPr>
                <w:sz w:val="22"/>
                <w:szCs w:val="22"/>
              </w:rPr>
              <w:t xml:space="preserve"> a Zlín pro komparaci výsledků</w:t>
            </w:r>
            <w:r w:rsidR="00CB131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Čím se</w:t>
            </w:r>
            <w:r w:rsidR="00CB1312">
              <w:rPr>
                <w:sz w:val="22"/>
                <w:szCs w:val="22"/>
              </w:rPr>
              <w:t xml:space="preserve"> od </w:t>
            </w:r>
            <w:r>
              <w:rPr>
                <w:sz w:val="22"/>
                <w:szCs w:val="22"/>
              </w:rPr>
              <w:t>sebe</w:t>
            </w:r>
            <w:r w:rsidR="00CB13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odlišují</w:t>
            </w:r>
            <w:r w:rsidR="00CB1312">
              <w:rPr>
                <w:sz w:val="22"/>
                <w:szCs w:val="22"/>
              </w:rPr>
              <w:t xml:space="preserve"> v </w:t>
            </w:r>
            <w:r>
              <w:rPr>
                <w:sz w:val="22"/>
                <w:szCs w:val="22"/>
              </w:rPr>
              <w:t>aktívní</w:t>
            </w:r>
            <w:r w:rsidR="00CB13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politice</w:t>
            </w:r>
            <w:r w:rsidR="00CB13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nezaměstnanosti</w:t>
            </w:r>
            <w:r w:rsidR="00CB1312">
              <w:rPr>
                <w:sz w:val="22"/>
                <w:szCs w:val="22"/>
              </w:rPr>
              <w:t xml:space="preserve"> resp. </w:t>
            </w:r>
            <w:r>
              <w:rPr>
                <w:sz w:val="22"/>
                <w:szCs w:val="22"/>
              </w:rPr>
              <w:t>v</w:t>
            </w:r>
            <w:r w:rsidR="00CB131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nezaměstnanosti</w:t>
            </w:r>
            <w:r w:rsidR="00CB13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vůbec</w:t>
            </w:r>
            <w:r w:rsidR="00CB1312">
              <w:rPr>
                <w:sz w:val="22"/>
                <w:szCs w:val="22"/>
              </w:rPr>
              <w:t>?</w:t>
            </w:r>
          </w:p>
          <w:p w:rsidR="00962C48" w:rsidRDefault="0096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Jak by jste  hlouběji interpretovali nezájem o poradenství?</w:t>
            </w:r>
          </w:p>
          <w:p w:rsidR="00C07501" w:rsidRDefault="0096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čem vidíte sociálně – pedagogický rozměr řešení Vámi zvolené problematiky?</w:t>
            </w:r>
          </w:p>
        </w:tc>
      </w:tr>
      <w:tr w:rsidR="00C07501" w:rsidTr="00962C48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7501" w:rsidRDefault="00C07501">
            <w:pPr>
              <w:jc w:val="center"/>
              <w:rPr>
                <w:sz w:val="22"/>
                <w:szCs w:val="22"/>
              </w:rPr>
            </w:pPr>
          </w:p>
        </w:tc>
      </w:tr>
      <w:tr w:rsidR="00C07501" w:rsidTr="00C07501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501" w:rsidRDefault="00C075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C07501" w:rsidRDefault="00C07501" w:rsidP="00C07501"/>
    <w:p w:rsidR="00723E59" w:rsidRDefault="00723E59"/>
    <w:sectPr w:rsidR="00723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E1" w:rsidRDefault="006D12E1" w:rsidP="00C07501">
      <w:r>
        <w:separator/>
      </w:r>
    </w:p>
  </w:endnote>
  <w:endnote w:type="continuationSeparator" w:id="0">
    <w:p w:rsidR="006D12E1" w:rsidRDefault="006D12E1" w:rsidP="00C0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E1" w:rsidRDefault="006D12E1" w:rsidP="00C07501">
      <w:r>
        <w:separator/>
      </w:r>
    </w:p>
  </w:footnote>
  <w:footnote w:type="continuationSeparator" w:id="0">
    <w:p w:rsidR="006D12E1" w:rsidRDefault="006D12E1" w:rsidP="00C07501">
      <w:r>
        <w:continuationSeparator/>
      </w:r>
    </w:p>
  </w:footnote>
  <w:footnote w:id="1">
    <w:p w:rsidR="00C07501" w:rsidRDefault="00C07501" w:rsidP="00C0750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01"/>
    <w:rsid w:val="000C2281"/>
    <w:rsid w:val="002138CC"/>
    <w:rsid w:val="006D12E1"/>
    <w:rsid w:val="00723E59"/>
    <w:rsid w:val="00962C48"/>
    <w:rsid w:val="00C07501"/>
    <w:rsid w:val="00C21BEC"/>
    <w:rsid w:val="00C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075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750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unhideWhenUsed/>
    <w:rsid w:val="00C075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075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750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unhideWhenUsed/>
    <w:rsid w:val="00C075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PDF-l</dc:creator>
  <cp:lastModifiedBy>Cejnarová Petra</cp:lastModifiedBy>
  <cp:revision>2</cp:revision>
  <dcterms:created xsi:type="dcterms:W3CDTF">2015-05-11T05:56:00Z</dcterms:created>
  <dcterms:modified xsi:type="dcterms:W3CDTF">2015-05-11T05:56:00Z</dcterms:modified>
</cp:coreProperties>
</file>