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3"/>
        <w:gridCol w:w="375"/>
        <w:gridCol w:w="363"/>
        <w:gridCol w:w="363"/>
        <w:gridCol w:w="375"/>
        <w:gridCol w:w="351"/>
        <w:gridCol w:w="342"/>
      </w:tblGrid>
      <w:tr w:rsidR="000B4F11" w:rsidRPr="00167142" w:rsidTr="009A25E8">
        <w:tc>
          <w:tcPr>
            <w:tcW w:w="5000" w:type="pct"/>
            <w:gridSpan w:val="8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167142" w:rsidTr="009A25E8">
        <w:tc>
          <w:tcPr>
            <w:tcW w:w="1737" w:type="pct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167142" w:rsidRDefault="00B40B4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 xml:space="preserve">Romana </w:t>
            </w:r>
            <w:proofErr w:type="spellStart"/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Vacenovská</w:t>
            </w:r>
            <w:proofErr w:type="spellEnd"/>
          </w:p>
        </w:tc>
      </w:tr>
      <w:tr w:rsidR="000B4F11" w:rsidRPr="00167142" w:rsidTr="009A25E8">
        <w:tc>
          <w:tcPr>
            <w:tcW w:w="1737" w:type="pct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167142" w:rsidRDefault="00B40B4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Představy učitelek mateřských škol a rodičů o dítěti a dětství</w:t>
            </w:r>
          </w:p>
        </w:tc>
      </w:tr>
      <w:tr w:rsidR="000B4F11" w:rsidRPr="00167142" w:rsidTr="009A25E8">
        <w:tc>
          <w:tcPr>
            <w:tcW w:w="1737" w:type="pct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167142" w:rsidRDefault="004D015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167142" w:rsidTr="009A25E8">
        <w:tc>
          <w:tcPr>
            <w:tcW w:w="1737" w:type="pct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167142" w:rsidRDefault="00AF4248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167142" w:rsidTr="009A25E8">
        <w:tc>
          <w:tcPr>
            <w:tcW w:w="1737" w:type="pct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167142" w:rsidRDefault="00A1336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AF4248" w:rsidRPr="00167142">
              <w:rPr>
                <w:rFonts w:ascii="Times New Roman" w:eastAsia="Times New Roman" w:hAnsi="Times New Roman" w:cs="Times New Roman"/>
                <w:lang w:eastAsia="cs-CZ"/>
              </w:rPr>
              <w:t>rezenční</w:t>
            </w:r>
          </w:p>
        </w:tc>
      </w:tr>
      <w:tr w:rsidR="000B4F11" w:rsidRPr="00167142" w:rsidTr="009A25E8">
        <w:tc>
          <w:tcPr>
            <w:tcW w:w="1737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167142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167142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167142" w:rsidTr="009A25E8">
        <w:tc>
          <w:tcPr>
            <w:tcW w:w="5000" w:type="pct"/>
            <w:gridSpan w:val="8"/>
            <w:shd w:val="clear" w:color="auto" w:fill="A6A6A6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37629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167142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167142" w:rsidTr="00AF424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37629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E3D58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67142" w:rsidRDefault="0037629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FE3D58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6714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9A25E8">
        <w:tc>
          <w:tcPr>
            <w:tcW w:w="5000" w:type="pct"/>
            <w:gridSpan w:val="8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8C38AA" w:rsidRDefault="0098065C" w:rsidP="00077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027238">
              <w:rPr>
                <w:rFonts w:ascii="Times New Roman" w:eastAsia="Times New Roman" w:hAnsi="Times New Roman" w:cs="Times New Roman"/>
                <w:lang w:eastAsia="cs-CZ"/>
              </w:rPr>
              <w:t> teoretické části je zřejmá snaha autorky o přípravu teoretických východisek pro svůj výzkum.</w:t>
            </w:r>
            <w:r w:rsidR="00F27D6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E0AAE">
              <w:rPr>
                <w:rFonts w:ascii="Times New Roman" w:eastAsia="Times New Roman" w:hAnsi="Times New Roman" w:cs="Times New Roman"/>
                <w:lang w:eastAsia="cs-CZ"/>
              </w:rPr>
              <w:t>Klíčové kapitoly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 xml:space="preserve"> 2 a </w:t>
            </w:r>
            <w:r w:rsidR="006E0AAE">
              <w:rPr>
                <w:rFonts w:ascii="Times New Roman" w:eastAsia="Times New Roman" w:hAnsi="Times New Roman" w:cs="Times New Roman"/>
                <w:lang w:eastAsia="cs-CZ"/>
              </w:rPr>
              <w:t>3 vznikly zpracováním 2 inform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 xml:space="preserve">ačních </w:t>
            </w:r>
            <w:r w:rsidR="00FE3734">
              <w:rPr>
                <w:rFonts w:ascii="Times New Roman" w:eastAsia="Times New Roman" w:hAnsi="Times New Roman" w:cs="Times New Roman"/>
                <w:lang w:eastAsia="cs-CZ"/>
              </w:rPr>
              <w:t>zdrojů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 xml:space="preserve">, co považuji pro práci </w:t>
            </w:r>
            <w:r w:rsidR="00FE3734">
              <w:rPr>
                <w:rFonts w:ascii="Times New Roman" w:eastAsia="Times New Roman" w:hAnsi="Times New Roman" w:cs="Times New Roman"/>
                <w:lang w:eastAsia="cs-CZ"/>
              </w:rPr>
              <w:t>tohoto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 xml:space="preserve"> typu za nedostatečné. </w:t>
            </w:r>
          </w:p>
          <w:p w:rsidR="00027238" w:rsidRDefault="00027238" w:rsidP="00077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empirické </w:t>
            </w:r>
            <w:r w:rsidR="00E71C57">
              <w:rPr>
                <w:rFonts w:ascii="Times New Roman" w:eastAsia="Times New Roman" w:hAnsi="Times New Roman" w:cs="Times New Roman"/>
                <w:lang w:eastAsia="cs-CZ"/>
              </w:rPr>
              <w:t>části autorka předkládá pokus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 zpracování 12 rozhovorů. </w:t>
            </w:r>
            <w:r w:rsidR="00F27D67">
              <w:rPr>
                <w:rFonts w:ascii="Times New Roman" w:eastAsia="Times New Roman" w:hAnsi="Times New Roman" w:cs="Times New Roman"/>
                <w:lang w:eastAsia="cs-CZ"/>
              </w:rPr>
              <w:t>Z předložené analýzy usuzuji, že nešlo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 kódování</w:t>
            </w:r>
            <w:r w:rsidR="00F27D67">
              <w:rPr>
                <w:rFonts w:ascii="Times New Roman" w:eastAsia="Times New Roman" w:hAnsi="Times New Roman" w:cs="Times New Roman"/>
                <w:lang w:eastAsia="cs-CZ"/>
              </w:rPr>
              <w:t xml:space="preserve"> a následnou kategorizaci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>, autorka spíš sumarizuje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>, syntetizuje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 xml:space="preserve"> jednotlivé vý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>roky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 xml:space="preserve"> a v tabulkách nabízí nejzajímavější 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>vý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 xml:space="preserve">povědi od učitelek a 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>rodičů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 xml:space="preserve"> Z</w:t>
            </w:r>
            <w:r w:rsidR="004C10C4">
              <w:rPr>
                <w:rFonts w:ascii="Times New Roman" w:eastAsia="Times New Roman" w:hAnsi="Times New Roman" w:cs="Times New Roman"/>
                <w:lang w:eastAsia="cs-CZ"/>
              </w:rPr>
              <w:t xml:space="preserve"> příslušných pasáží </w:t>
            </w:r>
            <w:r w:rsidR="00525103">
              <w:rPr>
                <w:rFonts w:ascii="Times New Roman" w:eastAsia="Times New Roman" w:hAnsi="Times New Roman" w:cs="Times New Roman"/>
                <w:lang w:eastAsia="cs-CZ"/>
              </w:rPr>
              <w:t>práce není jasné, jestli prezentované kategorie vznikli seskupováním kódů anebo jednoduchým přenosem z výzkumných otázek.</w:t>
            </w:r>
            <w:r w:rsidR="000522C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8C38AA" w:rsidRDefault="00F27D67" w:rsidP="00077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práci je několik </w:t>
            </w:r>
            <w:r w:rsidR="005A5F08">
              <w:rPr>
                <w:rFonts w:ascii="Times New Roman" w:eastAsia="Times New Roman" w:hAnsi="Times New Roman" w:cs="Times New Roman"/>
                <w:lang w:eastAsia="cs-CZ"/>
              </w:rPr>
              <w:t>překlepů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š</w:t>
            </w:r>
            <w:r w:rsidR="00B87E12">
              <w:rPr>
                <w:rFonts w:ascii="Times New Roman" w:eastAsia="Times New Roman" w:hAnsi="Times New Roman" w:cs="Times New Roman"/>
                <w:lang w:eastAsia="cs-CZ"/>
              </w:rPr>
              <w:t>patně citovaný zdroj od editorů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Kol</w:t>
            </w:r>
            <w:r w:rsidR="005A5F08">
              <w:rPr>
                <w:rFonts w:ascii="Times New Roman" w:eastAsia="Times New Roman" w:hAnsi="Times New Roman" w:cs="Times New Roman"/>
                <w:lang w:eastAsia="cs-CZ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árik</w:t>
            </w:r>
            <w:r w:rsidR="008C38AA">
              <w:rPr>
                <w:rFonts w:ascii="Times New Roman" w:eastAsia="Times New Roman" w:hAnsi="Times New Roman" w:cs="Times New Roman"/>
                <w:lang w:eastAsia="cs-CZ"/>
              </w:rPr>
              <w:t>ová</w:t>
            </w:r>
            <w:proofErr w:type="spellEnd"/>
            <w:r w:rsidR="008C38AA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proofErr w:type="spellStart"/>
            <w:r w:rsidR="008C38AA">
              <w:rPr>
                <w:rFonts w:ascii="Times New Roman" w:eastAsia="Times New Roman" w:hAnsi="Times New Roman" w:cs="Times New Roman"/>
                <w:lang w:eastAsia="cs-CZ"/>
              </w:rPr>
              <w:t>Pupala</w:t>
            </w:r>
            <w:proofErr w:type="spellEnd"/>
            <w:r w:rsidR="008C38A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790421" w:rsidRPr="00167142" w:rsidRDefault="00790421" w:rsidP="00077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0B4F11" w:rsidRPr="00167142" w:rsidTr="009A25E8">
        <w:tc>
          <w:tcPr>
            <w:tcW w:w="5000" w:type="pct"/>
            <w:gridSpan w:val="8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B40B4C" w:rsidRDefault="00AF1C61" w:rsidP="00B87E1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87E12">
              <w:rPr>
                <w:rFonts w:ascii="Times New Roman" w:eastAsia="Times New Roman" w:hAnsi="Times New Roman" w:cs="Times New Roman"/>
                <w:lang w:eastAsia="cs-CZ"/>
              </w:rPr>
              <w:t>Zdůvodněte volbu hry a kreslení dítěte jako prvek, kterého deskripce přispěje k odhalení představ o dítěti a dětství.</w:t>
            </w:r>
            <w:r w:rsidR="0023511F" w:rsidRPr="00B87E12">
              <w:rPr>
                <w:rFonts w:ascii="Times New Roman" w:eastAsia="Times New Roman" w:hAnsi="Times New Roman" w:cs="Times New Roman"/>
                <w:lang w:eastAsia="cs-CZ"/>
              </w:rPr>
              <w:t xml:space="preserve"> Jsou to kategorie a zároveň výzkumné otázky</w:t>
            </w:r>
            <w:r w:rsidR="00F27D67" w:rsidRPr="00B87E12">
              <w:rPr>
                <w:rFonts w:ascii="Times New Roman" w:eastAsia="Times New Roman" w:hAnsi="Times New Roman" w:cs="Times New Roman"/>
                <w:lang w:eastAsia="cs-CZ"/>
              </w:rPr>
              <w:t>, jak vznikly?</w:t>
            </w:r>
          </w:p>
          <w:p w:rsidR="000522CE" w:rsidRPr="00B87E12" w:rsidRDefault="000522CE" w:rsidP="00B87E1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považujete za nejzajímavější odhalení vašeho výzkum a proč?</w:t>
            </w:r>
          </w:p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167142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1293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0B1293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167142" w:rsidTr="00AF4248">
        <w:tc>
          <w:tcPr>
            <w:tcW w:w="3833" w:type="pct"/>
            <w:gridSpan w:val="2"/>
            <w:vAlign w:val="center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B40B4C" w:rsidRPr="00167142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025DE9" w:rsidRPr="00167142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B40B4C" w:rsidRPr="00167142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167142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7142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2917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2917D6">
              <w:rPr>
                <w:rFonts w:ascii="Times New Roman" w:eastAsia="Times New Roman" w:hAnsi="Times New Roman" w:cs="Times New Roman"/>
                <w:lang w:eastAsia="cs-CZ"/>
              </w:rPr>
              <w:t>J.Majerčíková</w:t>
            </w:r>
            <w:proofErr w:type="spellEnd"/>
            <w:r w:rsidR="002917D6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Pr="00167142" w:rsidRDefault="00DC0D7B"/>
    <w:sectPr w:rsidR="00DC0D7B" w:rsidRPr="00167142" w:rsidSect="00D5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062" w:rsidRDefault="000C2062" w:rsidP="000B4F11">
      <w:pPr>
        <w:spacing w:after="0" w:line="240" w:lineRule="auto"/>
      </w:pPr>
      <w:r>
        <w:separator/>
      </w:r>
    </w:p>
  </w:endnote>
  <w:endnote w:type="continuationSeparator" w:id="0">
    <w:p w:rsidR="000C2062" w:rsidRDefault="000C2062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062" w:rsidRDefault="000C2062" w:rsidP="000B4F11">
      <w:pPr>
        <w:spacing w:after="0" w:line="240" w:lineRule="auto"/>
      </w:pPr>
      <w:r>
        <w:separator/>
      </w:r>
    </w:p>
  </w:footnote>
  <w:footnote w:type="continuationSeparator" w:id="0">
    <w:p w:rsidR="000C2062" w:rsidRDefault="000C2062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53AC2"/>
    <w:multiLevelType w:val="hybridMultilevel"/>
    <w:tmpl w:val="87322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25DE9"/>
    <w:rsid w:val="00027238"/>
    <w:rsid w:val="000522CE"/>
    <w:rsid w:val="0007747B"/>
    <w:rsid w:val="00081D8C"/>
    <w:rsid w:val="000B1293"/>
    <w:rsid w:val="000B4F11"/>
    <w:rsid w:val="000B5066"/>
    <w:rsid w:val="000C2062"/>
    <w:rsid w:val="00127421"/>
    <w:rsid w:val="00167142"/>
    <w:rsid w:val="0017639A"/>
    <w:rsid w:val="0019777E"/>
    <w:rsid w:val="001F77F0"/>
    <w:rsid w:val="0023511F"/>
    <w:rsid w:val="002917D6"/>
    <w:rsid w:val="00376297"/>
    <w:rsid w:val="003E70CD"/>
    <w:rsid w:val="003F1485"/>
    <w:rsid w:val="003F2463"/>
    <w:rsid w:val="00413243"/>
    <w:rsid w:val="004C10C4"/>
    <w:rsid w:val="004D015D"/>
    <w:rsid w:val="004E662C"/>
    <w:rsid w:val="00525103"/>
    <w:rsid w:val="005365C3"/>
    <w:rsid w:val="00594FBE"/>
    <w:rsid w:val="005A5F08"/>
    <w:rsid w:val="00602C3F"/>
    <w:rsid w:val="006036E3"/>
    <w:rsid w:val="006A2F71"/>
    <w:rsid w:val="006B26D9"/>
    <w:rsid w:val="006E0AAE"/>
    <w:rsid w:val="00790421"/>
    <w:rsid w:val="007A0919"/>
    <w:rsid w:val="007E39D4"/>
    <w:rsid w:val="00864DDF"/>
    <w:rsid w:val="008C38AA"/>
    <w:rsid w:val="008F4F01"/>
    <w:rsid w:val="00951BC0"/>
    <w:rsid w:val="0098065C"/>
    <w:rsid w:val="009952DD"/>
    <w:rsid w:val="009E7B8B"/>
    <w:rsid w:val="00A13364"/>
    <w:rsid w:val="00A569B3"/>
    <w:rsid w:val="00A861B0"/>
    <w:rsid w:val="00AF1C61"/>
    <w:rsid w:val="00AF4248"/>
    <w:rsid w:val="00B07B67"/>
    <w:rsid w:val="00B40B4C"/>
    <w:rsid w:val="00B50D47"/>
    <w:rsid w:val="00B87E12"/>
    <w:rsid w:val="00BF4B4C"/>
    <w:rsid w:val="00CA088E"/>
    <w:rsid w:val="00D50D26"/>
    <w:rsid w:val="00D62160"/>
    <w:rsid w:val="00DC0D7B"/>
    <w:rsid w:val="00DF5EBD"/>
    <w:rsid w:val="00E71C57"/>
    <w:rsid w:val="00E90F37"/>
    <w:rsid w:val="00ED23A8"/>
    <w:rsid w:val="00F27D67"/>
    <w:rsid w:val="00FA7F0C"/>
    <w:rsid w:val="00FE3734"/>
    <w:rsid w:val="00FE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2015-05-18T10:16:00Z</dcterms:created>
  <dcterms:modified xsi:type="dcterms:W3CDTF">2015-05-18T10:16:00Z</dcterms:modified>
</cp:coreProperties>
</file>