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332081" w:rsidTr="00C50B27">
        <w:tc>
          <w:tcPr>
            <w:tcW w:w="9828" w:type="dxa"/>
            <w:gridSpan w:val="9"/>
          </w:tcPr>
          <w:p w:rsidR="006847E2" w:rsidRPr="00332081" w:rsidRDefault="00C21540" w:rsidP="00F1326B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POSUDEK OPONENTA DIPLOMOVÉ PRÁCE</w:t>
            </w:r>
            <w:bookmarkStart w:id="0" w:name="_GoBack"/>
            <w:bookmarkEnd w:id="0"/>
          </w:p>
        </w:tc>
      </w:tr>
      <w:tr w:rsidR="006847E2" w:rsidRPr="00332081" w:rsidTr="00C50B27">
        <w:tc>
          <w:tcPr>
            <w:tcW w:w="2808" w:type="dxa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332081" w:rsidRDefault="000C1928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Romana Bartošová</w:t>
            </w:r>
          </w:p>
        </w:tc>
      </w:tr>
      <w:tr w:rsidR="006847E2" w:rsidRPr="00332081" w:rsidTr="00C50B27">
        <w:tc>
          <w:tcPr>
            <w:tcW w:w="2808" w:type="dxa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332081" w:rsidRDefault="000C1928" w:rsidP="000C1928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Výchova k 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životním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hodnotám u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dětí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MŠV</w:t>
            </w:r>
          </w:p>
        </w:tc>
      </w:tr>
      <w:tr w:rsidR="006847E2" w:rsidRPr="00332081" w:rsidTr="00C50B27">
        <w:tc>
          <w:tcPr>
            <w:tcW w:w="2808" w:type="dxa"/>
          </w:tcPr>
          <w:p w:rsidR="006847E2" w:rsidRPr="00332081" w:rsidRDefault="00E67C85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332081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332081" w:rsidRDefault="000F08D9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332081" w:rsidTr="00C50B27">
        <w:tc>
          <w:tcPr>
            <w:tcW w:w="2808" w:type="dxa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332081" w:rsidRDefault="000F08D9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332081" w:rsidTr="00C50B27">
        <w:tc>
          <w:tcPr>
            <w:tcW w:w="2808" w:type="dxa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332081" w:rsidRDefault="00C512E3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Komb.</w:t>
            </w:r>
          </w:p>
        </w:tc>
      </w:tr>
      <w:tr w:rsidR="006847E2" w:rsidRPr="00332081" w:rsidTr="00C50B27">
        <w:tc>
          <w:tcPr>
            <w:tcW w:w="2808" w:type="dxa"/>
            <w:vAlign w:val="center"/>
          </w:tcPr>
          <w:p w:rsidR="006847E2" w:rsidRPr="00332081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332081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332081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332081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332081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332081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332081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332081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332081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332081" w:rsidTr="00C50B27">
        <w:tc>
          <w:tcPr>
            <w:tcW w:w="9828" w:type="dxa"/>
            <w:gridSpan w:val="9"/>
            <w:shd w:val="clear" w:color="auto" w:fill="A6A6A6"/>
          </w:tcPr>
          <w:p w:rsidR="006847E2" w:rsidRPr="00332081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332081" w:rsidTr="00C50B27">
        <w:tc>
          <w:tcPr>
            <w:tcW w:w="6791" w:type="dxa"/>
            <w:gridSpan w:val="3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2F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332081" w:rsidTr="00C50B27">
        <w:tc>
          <w:tcPr>
            <w:tcW w:w="6791" w:type="dxa"/>
            <w:gridSpan w:val="3"/>
          </w:tcPr>
          <w:p w:rsidR="006847E2" w:rsidRPr="00332081" w:rsidRDefault="006847E2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332081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332081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332081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332081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332081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2F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332081" w:rsidTr="00C50B27">
        <w:tc>
          <w:tcPr>
            <w:tcW w:w="6791" w:type="dxa"/>
            <w:gridSpan w:val="3"/>
          </w:tcPr>
          <w:p w:rsidR="006847E2" w:rsidRPr="00332081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332081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 citační normy</w:t>
            </w:r>
            <w:r w:rsidRPr="00332081">
              <w:rPr>
                <w:sz w:val="22"/>
                <w:szCs w:val="22"/>
                <w:lang w:val="sk-SK"/>
              </w:rPr>
              <w:t>, úprava</w:t>
            </w:r>
            <w:r w:rsidR="00B411DB" w:rsidRPr="00332081">
              <w:rPr>
                <w:sz w:val="22"/>
                <w:szCs w:val="22"/>
                <w:lang w:val="sk-SK"/>
              </w:rPr>
              <w:t xml:space="preserve"> práce</w:t>
            </w:r>
            <w:r w:rsidRPr="00332081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2742F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332081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332081">
              <w:rPr>
                <w:b/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332081" w:rsidTr="00C50B27">
        <w:tc>
          <w:tcPr>
            <w:tcW w:w="6791" w:type="dxa"/>
            <w:gridSpan w:val="3"/>
          </w:tcPr>
          <w:p w:rsidR="006847E2" w:rsidRPr="00332081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2742F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332081" w:rsidTr="00C50B27">
        <w:tc>
          <w:tcPr>
            <w:tcW w:w="6791" w:type="dxa"/>
            <w:gridSpan w:val="3"/>
          </w:tcPr>
          <w:p w:rsidR="006847E2" w:rsidRPr="00332081" w:rsidRDefault="0055255D" w:rsidP="0055255D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742FB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2081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332081" w:rsidTr="00C50B27">
        <w:tc>
          <w:tcPr>
            <w:tcW w:w="6791" w:type="dxa"/>
            <w:gridSpan w:val="3"/>
          </w:tcPr>
          <w:p w:rsidR="005C219A" w:rsidRPr="00332081" w:rsidRDefault="0055255D" w:rsidP="00B411DB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re</w:t>
            </w:r>
            <w:r w:rsidR="00B411DB" w:rsidRPr="00332081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332081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332081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 </w:t>
            </w:r>
            <w:r w:rsidR="00B411DB" w:rsidRPr="00332081">
              <w:rPr>
                <w:sz w:val="22"/>
                <w:szCs w:val="22"/>
                <w:lang w:val="sk-SK"/>
              </w:rPr>
              <w:br/>
            </w:r>
            <w:r w:rsidRPr="00332081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42FB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332081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332081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332081" w:rsidTr="00C50B27">
        <w:tc>
          <w:tcPr>
            <w:tcW w:w="6791" w:type="dxa"/>
            <w:gridSpan w:val="3"/>
          </w:tcPr>
          <w:p w:rsidR="0055255D" w:rsidRPr="00332081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332081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332081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332081" w:rsidTr="00C50B27">
        <w:tc>
          <w:tcPr>
            <w:tcW w:w="6791" w:type="dxa"/>
            <w:gridSpan w:val="3"/>
          </w:tcPr>
          <w:p w:rsidR="0055255D" w:rsidRPr="00332081" w:rsidRDefault="0055255D" w:rsidP="0055255D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, </w:t>
            </w:r>
            <w:r w:rsidR="00B411DB" w:rsidRPr="00332081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332081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332081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42F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332081" w:rsidTr="00C50B27">
        <w:tc>
          <w:tcPr>
            <w:tcW w:w="6791" w:type="dxa"/>
            <w:gridSpan w:val="3"/>
          </w:tcPr>
          <w:p w:rsidR="0055255D" w:rsidRPr="00332081" w:rsidRDefault="0055255D" w:rsidP="0055255D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742F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332081" w:rsidTr="00C50B27">
        <w:tc>
          <w:tcPr>
            <w:tcW w:w="6791" w:type="dxa"/>
            <w:gridSpan w:val="3"/>
          </w:tcPr>
          <w:p w:rsidR="0055255D" w:rsidRPr="00332081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332081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2742FB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2081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332081" w:rsidTr="00B411DB">
        <w:tc>
          <w:tcPr>
            <w:tcW w:w="9828" w:type="dxa"/>
            <w:gridSpan w:val="9"/>
            <w:shd w:val="clear" w:color="auto" w:fill="A6A6A6"/>
          </w:tcPr>
          <w:p w:rsidR="00B411DB" w:rsidRPr="00332081" w:rsidRDefault="00B411DB" w:rsidP="00B411DB">
            <w:pPr>
              <w:jc w:val="center"/>
              <w:rPr>
                <w:b/>
                <w:color w:val="FFFFFF"/>
                <w:sz w:val="22"/>
                <w:szCs w:val="22"/>
                <w:lang w:val="sk-SK"/>
              </w:rPr>
            </w:pPr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332081">
              <w:rPr>
                <w:b/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332081" w:rsidTr="00C50B27">
        <w:tc>
          <w:tcPr>
            <w:tcW w:w="6791" w:type="dxa"/>
            <w:gridSpan w:val="3"/>
          </w:tcPr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332081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2081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742FB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32081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332081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332081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332081" w:rsidTr="00C50B27">
        <w:tc>
          <w:tcPr>
            <w:tcW w:w="6791" w:type="dxa"/>
            <w:gridSpan w:val="3"/>
          </w:tcPr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742FB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2742FB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332081" w:rsidTr="00C50B27">
        <w:tc>
          <w:tcPr>
            <w:tcW w:w="9828" w:type="dxa"/>
            <w:gridSpan w:val="9"/>
          </w:tcPr>
          <w:p w:rsidR="00B411DB" w:rsidRPr="00332081" w:rsidRDefault="003F3843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Silné stránky:</w:t>
            </w:r>
          </w:p>
          <w:p w:rsidR="00157DF9" w:rsidRPr="00332081" w:rsidRDefault="00157DF9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Jasne stanovené vý</w:t>
            </w:r>
            <w:r w:rsidR="00332081">
              <w:rPr>
                <w:sz w:val="22"/>
                <w:szCs w:val="22"/>
                <w:lang w:val="sk-SK"/>
              </w:rPr>
              <w:t>s</w:t>
            </w:r>
            <w:r w:rsidRPr="00332081">
              <w:rPr>
                <w:sz w:val="22"/>
                <w:szCs w:val="22"/>
                <w:lang w:val="sk-SK"/>
              </w:rPr>
              <w:t>kumné ciele a dob</w:t>
            </w:r>
            <w:r w:rsidR="00332081">
              <w:rPr>
                <w:sz w:val="22"/>
                <w:szCs w:val="22"/>
                <w:lang w:val="sk-SK"/>
              </w:rPr>
              <w:t>r</w:t>
            </w:r>
            <w:r w:rsidRPr="00332081">
              <w:rPr>
                <w:sz w:val="22"/>
                <w:szCs w:val="22"/>
                <w:lang w:val="sk-SK"/>
              </w:rPr>
              <w:t>e formulované hypotézy.</w:t>
            </w:r>
          </w:p>
          <w:p w:rsidR="003F3843" w:rsidRPr="00332081" w:rsidRDefault="00157DF9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Veľmi dobré štatistic</w:t>
            </w:r>
            <w:r w:rsidR="00332081">
              <w:rPr>
                <w:sz w:val="22"/>
                <w:szCs w:val="22"/>
                <w:lang w:val="sk-SK"/>
              </w:rPr>
              <w:t>k</w:t>
            </w:r>
            <w:r w:rsidRPr="00332081">
              <w:rPr>
                <w:sz w:val="22"/>
                <w:szCs w:val="22"/>
                <w:lang w:val="sk-SK"/>
              </w:rPr>
              <w:t>é spracovanie výskumných dát.</w:t>
            </w:r>
          </w:p>
          <w:p w:rsidR="003F3843" w:rsidRPr="00332081" w:rsidRDefault="003F3843" w:rsidP="003F3843">
            <w:pPr>
              <w:rPr>
                <w:sz w:val="22"/>
                <w:szCs w:val="22"/>
                <w:lang w:val="sk-SK"/>
              </w:rPr>
            </w:pPr>
          </w:p>
          <w:p w:rsidR="003F3843" w:rsidRPr="00332081" w:rsidRDefault="003F3843" w:rsidP="003F3843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Slabé stránky:</w:t>
            </w:r>
          </w:p>
          <w:p w:rsidR="00332081" w:rsidRDefault="000C1928" w:rsidP="003F3843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V práci n</w:t>
            </w:r>
            <w:r w:rsidR="00157DF9" w:rsidRPr="00332081">
              <w:rPr>
                <w:sz w:val="22"/>
                <w:szCs w:val="22"/>
                <w:lang w:val="sk-SK"/>
              </w:rPr>
              <w:t>i</w:t>
            </w:r>
            <w:r w:rsidRPr="00332081">
              <w:rPr>
                <w:sz w:val="22"/>
                <w:szCs w:val="22"/>
                <w:lang w:val="sk-SK"/>
              </w:rPr>
              <w:t>e je definova</w:t>
            </w:r>
            <w:r w:rsidR="00332081">
              <w:rPr>
                <w:sz w:val="22"/>
                <w:szCs w:val="22"/>
                <w:lang w:val="sk-SK"/>
              </w:rPr>
              <w:t>n</w:t>
            </w:r>
            <w:r w:rsidRPr="00332081">
              <w:rPr>
                <w:sz w:val="22"/>
                <w:szCs w:val="22"/>
                <w:lang w:val="sk-SK"/>
              </w:rPr>
              <w:t>ý kľúčový pojem životná hodnota (</w:t>
            </w:r>
            <w:r w:rsidR="00157DF9" w:rsidRPr="00332081">
              <w:rPr>
                <w:sz w:val="22"/>
                <w:szCs w:val="22"/>
                <w:lang w:val="sk-SK"/>
              </w:rPr>
              <w:t xml:space="preserve">je v </w:t>
            </w:r>
            <w:r w:rsidRPr="00332081">
              <w:rPr>
                <w:sz w:val="22"/>
                <w:szCs w:val="22"/>
                <w:lang w:val="sk-SK"/>
              </w:rPr>
              <w:t>názv</w:t>
            </w:r>
            <w:r w:rsidR="00157DF9" w:rsidRPr="00332081">
              <w:rPr>
                <w:sz w:val="22"/>
                <w:szCs w:val="22"/>
                <w:lang w:val="sk-SK"/>
              </w:rPr>
              <w:t>e</w:t>
            </w:r>
            <w:r w:rsidRPr="00332081">
              <w:rPr>
                <w:sz w:val="22"/>
                <w:szCs w:val="22"/>
                <w:lang w:val="sk-SK"/>
              </w:rPr>
              <w:t xml:space="preserve"> práce)</w:t>
            </w:r>
            <w:r w:rsidR="00157DF9" w:rsidRPr="00332081">
              <w:rPr>
                <w:sz w:val="22"/>
                <w:szCs w:val="22"/>
                <w:lang w:val="sk-SK"/>
              </w:rPr>
              <w:t xml:space="preserve">. </w:t>
            </w:r>
          </w:p>
          <w:p w:rsidR="000C1928" w:rsidRPr="00194D63" w:rsidRDefault="00157DF9" w:rsidP="003F3843">
            <w:pPr>
              <w:numPr>
                <w:ilvl w:val="0"/>
                <w:numId w:val="2"/>
              </w:numPr>
              <w:rPr>
                <w:sz w:val="22"/>
                <w:szCs w:val="22"/>
                <w:u w:val="single"/>
                <w:lang w:val="sk-SK"/>
              </w:rPr>
            </w:pPr>
            <w:r w:rsidRPr="00194D63">
              <w:rPr>
                <w:sz w:val="22"/>
                <w:szCs w:val="22"/>
                <w:u w:val="single"/>
                <w:lang w:val="sk-SK"/>
              </w:rPr>
              <w:t>Celý výskum je zameraný na morálne usudzovanie, teda nie na životné hodnoty.</w:t>
            </w:r>
          </w:p>
          <w:p w:rsidR="00B411DB" w:rsidRPr="00332081" w:rsidRDefault="00157DF9" w:rsidP="00362AB0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Vo výskumnej časti grafy dublujú tabuľky (tie sté dáta sú prezentované dvakrát).</w:t>
            </w:r>
          </w:p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F1326B" w:rsidRPr="00332081" w:rsidRDefault="00F1326B" w:rsidP="003F3843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332081" w:rsidTr="00C50B27">
        <w:tc>
          <w:tcPr>
            <w:tcW w:w="9828" w:type="dxa"/>
            <w:gridSpan w:val="9"/>
          </w:tcPr>
          <w:p w:rsidR="00B411DB" w:rsidRPr="00332081" w:rsidRDefault="00B411DB" w:rsidP="00362AB0">
            <w:pPr>
              <w:rPr>
                <w:b/>
                <w:sz w:val="22"/>
                <w:szCs w:val="22"/>
                <w:lang w:val="sk-SK"/>
              </w:rPr>
            </w:pPr>
            <w:r w:rsidRPr="00332081">
              <w:rPr>
                <w:b/>
                <w:sz w:val="22"/>
                <w:szCs w:val="22"/>
                <w:lang w:val="sk-SK"/>
              </w:rPr>
              <w:t>Otázky k </w:t>
            </w:r>
            <w:proofErr w:type="spellStart"/>
            <w:r w:rsidRPr="00332081">
              <w:rPr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332081">
              <w:rPr>
                <w:b/>
                <w:sz w:val="22"/>
                <w:szCs w:val="22"/>
                <w:lang w:val="sk-SK"/>
              </w:rPr>
              <w:t>:</w:t>
            </w:r>
          </w:p>
          <w:p w:rsidR="00B411DB" w:rsidRPr="00332081" w:rsidRDefault="000C1928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Študentka pre</w:t>
            </w:r>
            <w:r w:rsidR="00332081">
              <w:rPr>
                <w:sz w:val="22"/>
                <w:szCs w:val="22"/>
                <w:lang w:val="sk-SK"/>
              </w:rPr>
              <w:t>d</w:t>
            </w:r>
            <w:r w:rsidRPr="00332081">
              <w:rPr>
                <w:sz w:val="22"/>
                <w:szCs w:val="22"/>
                <w:lang w:val="sk-SK"/>
              </w:rPr>
              <w:t>pokladá rozvíjanie životných hodnôt v rámci etickej výchovy, teda v rámci formáln</w:t>
            </w:r>
            <w:r w:rsidR="00332081">
              <w:rPr>
                <w:sz w:val="22"/>
                <w:szCs w:val="22"/>
                <w:lang w:val="sk-SK"/>
              </w:rPr>
              <w:t>e</w:t>
            </w:r>
            <w:r w:rsidRPr="00332081">
              <w:rPr>
                <w:sz w:val="22"/>
                <w:szCs w:val="22"/>
                <w:lang w:val="sk-SK"/>
              </w:rPr>
              <w:t xml:space="preserve">ho vzdelávania. Aké sú potenciality spontánneho (dospelými osobami neriadeného) rozvoja/zmeny životných hodnôt žiaka?  </w:t>
            </w:r>
          </w:p>
          <w:p w:rsidR="000C1928" w:rsidRPr="00332081" w:rsidRDefault="000C1928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 xml:space="preserve">Aký je vzťah medzi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Rocheho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programom rozv</w:t>
            </w:r>
            <w:r w:rsidR="00157DF9" w:rsidRPr="00332081">
              <w:rPr>
                <w:sz w:val="22"/>
                <w:szCs w:val="22"/>
                <w:lang w:val="sk-SK"/>
              </w:rPr>
              <w:t>o</w:t>
            </w:r>
            <w:r w:rsidRPr="00332081">
              <w:rPr>
                <w:sz w:val="22"/>
                <w:szCs w:val="22"/>
                <w:lang w:val="sk-SK"/>
              </w:rPr>
              <w:t xml:space="preserve">ja </w:t>
            </w:r>
            <w:proofErr w:type="spellStart"/>
            <w:r w:rsidRPr="00332081">
              <w:rPr>
                <w:sz w:val="22"/>
                <w:szCs w:val="22"/>
                <w:lang w:val="sk-SK"/>
              </w:rPr>
              <w:t>prosociálnosti</w:t>
            </w:r>
            <w:proofErr w:type="spellEnd"/>
            <w:r w:rsidRPr="00332081">
              <w:rPr>
                <w:sz w:val="22"/>
                <w:szCs w:val="22"/>
                <w:lang w:val="sk-SK"/>
              </w:rPr>
              <w:t xml:space="preserve"> a teória</w:t>
            </w:r>
            <w:r w:rsidR="00157DF9" w:rsidRPr="00332081">
              <w:rPr>
                <w:sz w:val="22"/>
                <w:szCs w:val="22"/>
                <w:lang w:val="sk-SK"/>
              </w:rPr>
              <w:t>m</w:t>
            </w:r>
            <w:r w:rsidRPr="00332081">
              <w:rPr>
                <w:sz w:val="22"/>
                <w:szCs w:val="22"/>
                <w:lang w:val="sk-SK"/>
              </w:rPr>
              <w:t>i morál</w:t>
            </w:r>
            <w:r w:rsidR="00157DF9" w:rsidRPr="00332081">
              <w:rPr>
                <w:sz w:val="22"/>
                <w:szCs w:val="22"/>
                <w:lang w:val="sk-SK"/>
              </w:rPr>
              <w:t>n</w:t>
            </w:r>
            <w:r w:rsidRPr="00332081">
              <w:rPr>
                <w:sz w:val="22"/>
                <w:szCs w:val="22"/>
                <w:lang w:val="sk-SK"/>
              </w:rPr>
              <w:t>eho výv</w:t>
            </w:r>
            <w:r w:rsidR="00157DF9" w:rsidRPr="00332081">
              <w:rPr>
                <w:sz w:val="22"/>
                <w:szCs w:val="22"/>
                <w:lang w:val="sk-SK"/>
              </w:rPr>
              <w:t>o</w:t>
            </w:r>
            <w:r w:rsidRPr="00332081">
              <w:rPr>
                <w:sz w:val="22"/>
                <w:szCs w:val="22"/>
                <w:lang w:val="sk-SK"/>
              </w:rPr>
              <w:t>ja, ktoré autorka p</w:t>
            </w:r>
            <w:r w:rsidR="00157DF9" w:rsidRPr="00332081">
              <w:rPr>
                <w:sz w:val="22"/>
                <w:szCs w:val="22"/>
                <w:lang w:val="sk-SK"/>
              </w:rPr>
              <w:t>r</w:t>
            </w:r>
            <w:r w:rsidRPr="00332081">
              <w:rPr>
                <w:sz w:val="22"/>
                <w:szCs w:val="22"/>
                <w:lang w:val="sk-SK"/>
              </w:rPr>
              <w:t>edkl</w:t>
            </w:r>
            <w:r w:rsidR="00157DF9" w:rsidRPr="00332081">
              <w:rPr>
                <w:sz w:val="22"/>
                <w:szCs w:val="22"/>
                <w:lang w:val="sk-SK"/>
              </w:rPr>
              <w:t>a</w:t>
            </w:r>
            <w:r w:rsidRPr="00332081">
              <w:rPr>
                <w:sz w:val="22"/>
                <w:szCs w:val="22"/>
                <w:lang w:val="sk-SK"/>
              </w:rPr>
              <w:t>dá v kapitole 3?</w:t>
            </w:r>
          </w:p>
          <w:p w:rsidR="00332081" w:rsidRPr="00332081" w:rsidRDefault="00332081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Vysvetlite hypoteticky, prečo sa nezistil vzťah medzi programom etickej v</w:t>
            </w:r>
            <w:r>
              <w:rPr>
                <w:sz w:val="22"/>
                <w:szCs w:val="22"/>
                <w:lang w:val="sk-SK"/>
              </w:rPr>
              <w:t>ý</w:t>
            </w:r>
            <w:r w:rsidRPr="00332081">
              <w:rPr>
                <w:sz w:val="22"/>
                <w:szCs w:val="22"/>
                <w:lang w:val="sk-SK"/>
              </w:rPr>
              <w:t>chovy a úro</w:t>
            </w:r>
            <w:r w:rsidR="00194D63">
              <w:rPr>
                <w:sz w:val="22"/>
                <w:szCs w:val="22"/>
                <w:lang w:val="sk-SK"/>
              </w:rPr>
              <w:t>vň</w:t>
            </w:r>
            <w:r w:rsidRPr="00332081">
              <w:rPr>
                <w:sz w:val="22"/>
                <w:szCs w:val="22"/>
                <w:lang w:val="sk-SK"/>
              </w:rPr>
              <w:t>ou moráln</w:t>
            </w:r>
            <w:r>
              <w:rPr>
                <w:sz w:val="22"/>
                <w:szCs w:val="22"/>
                <w:lang w:val="sk-SK"/>
              </w:rPr>
              <w:t>e</w:t>
            </w:r>
            <w:r w:rsidRPr="00332081">
              <w:rPr>
                <w:sz w:val="22"/>
                <w:szCs w:val="22"/>
                <w:lang w:val="sk-SK"/>
              </w:rPr>
              <w:t>ho usudzovania</w:t>
            </w:r>
            <w:r w:rsidR="00194D63">
              <w:rPr>
                <w:sz w:val="22"/>
                <w:szCs w:val="22"/>
                <w:lang w:val="sk-SK"/>
              </w:rPr>
              <w:t xml:space="preserve"> žiakov</w:t>
            </w:r>
            <w:r w:rsidRPr="00332081">
              <w:rPr>
                <w:sz w:val="22"/>
                <w:szCs w:val="22"/>
                <w:lang w:val="sk-SK"/>
              </w:rPr>
              <w:t>?</w:t>
            </w:r>
          </w:p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332081" w:rsidTr="00C50B27">
        <w:tc>
          <w:tcPr>
            <w:tcW w:w="6791" w:type="dxa"/>
            <w:gridSpan w:val="3"/>
          </w:tcPr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332081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332081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332081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332081">
              <w:rPr>
                <w:b/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332081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332081" w:rsidTr="00C50B27">
        <w:tc>
          <w:tcPr>
            <w:tcW w:w="4068" w:type="dxa"/>
            <w:gridSpan w:val="2"/>
            <w:vAlign w:val="center"/>
          </w:tcPr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Datum:</w:t>
            </w:r>
            <w:r w:rsidR="000F08D9" w:rsidRPr="00332081">
              <w:rPr>
                <w:sz w:val="22"/>
                <w:szCs w:val="22"/>
                <w:lang w:val="sk-SK"/>
              </w:rPr>
              <w:t>23.4.2015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332081" w:rsidRDefault="00B411DB" w:rsidP="00362AB0">
            <w:pPr>
              <w:rPr>
                <w:sz w:val="22"/>
                <w:szCs w:val="22"/>
                <w:lang w:val="sk-SK"/>
              </w:rPr>
            </w:pPr>
            <w:r w:rsidRPr="00332081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332081" w:rsidRDefault="006847E2">
      <w:pPr>
        <w:rPr>
          <w:lang w:val="sk-SK"/>
        </w:rPr>
      </w:pPr>
    </w:p>
    <w:sectPr w:rsidR="006847E2" w:rsidRPr="00332081" w:rsidSect="00E5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BA" w:rsidRDefault="005569BA">
      <w:r>
        <w:separator/>
      </w:r>
    </w:p>
  </w:endnote>
  <w:endnote w:type="continuationSeparator" w:id="0">
    <w:p w:rsidR="005569BA" w:rsidRDefault="0055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BA" w:rsidRDefault="005569BA">
      <w:r>
        <w:separator/>
      </w:r>
    </w:p>
  </w:footnote>
  <w:footnote w:type="continuationSeparator" w:id="0">
    <w:p w:rsidR="005569BA" w:rsidRDefault="005569B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1AE"/>
    <w:multiLevelType w:val="hybridMultilevel"/>
    <w:tmpl w:val="54F4A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F66C4"/>
    <w:multiLevelType w:val="hybridMultilevel"/>
    <w:tmpl w:val="5E988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6D26"/>
    <w:multiLevelType w:val="hybridMultilevel"/>
    <w:tmpl w:val="485C8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71"/>
    <w:rsid w:val="000C1928"/>
    <w:rsid w:val="000F08D9"/>
    <w:rsid w:val="00127866"/>
    <w:rsid w:val="00157DF9"/>
    <w:rsid w:val="00194D63"/>
    <w:rsid w:val="002742FB"/>
    <w:rsid w:val="00331176"/>
    <w:rsid w:val="00332081"/>
    <w:rsid w:val="00362AB0"/>
    <w:rsid w:val="003F3843"/>
    <w:rsid w:val="003F5DA2"/>
    <w:rsid w:val="0047329A"/>
    <w:rsid w:val="00512982"/>
    <w:rsid w:val="00526D47"/>
    <w:rsid w:val="00527EDD"/>
    <w:rsid w:val="0055255D"/>
    <w:rsid w:val="005569BA"/>
    <w:rsid w:val="005C219A"/>
    <w:rsid w:val="006847E2"/>
    <w:rsid w:val="00704DC5"/>
    <w:rsid w:val="008614B3"/>
    <w:rsid w:val="00885935"/>
    <w:rsid w:val="00933672"/>
    <w:rsid w:val="009B2248"/>
    <w:rsid w:val="00AF1740"/>
    <w:rsid w:val="00B241F2"/>
    <w:rsid w:val="00B411DB"/>
    <w:rsid w:val="00BA3203"/>
    <w:rsid w:val="00C21540"/>
    <w:rsid w:val="00C50B27"/>
    <w:rsid w:val="00C512E3"/>
    <w:rsid w:val="00C54425"/>
    <w:rsid w:val="00CE0A8B"/>
    <w:rsid w:val="00DC1BF5"/>
    <w:rsid w:val="00E50971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B241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1F2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B241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1F2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Cejnarová Petra</cp:lastModifiedBy>
  <cp:revision>2</cp:revision>
  <cp:lastPrinted>2015-04-29T06:30:00Z</cp:lastPrinted>
  <dcterms:created xsi:type="dcterms:W3CDTF">2015-05-05T13:55:00Z</dcterms:created>
  <dcterms:modified xsi:type="dcterms:W3CDTF">2015-05-05T13:55:00Z</dcterms:modified>
</cp:coreProperties>
</file>