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F33238" w:rsidRDefault="00F332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Monika P</w:t>
            </w:r>
            <w:r>
              <w:rPr>
                <w:sz w:val="22"/>
                <w:szCs w:val="22"/>
                <w:lang w:val="de-DE"/>
              </w:rPr>
              <w:t>ö</w:t>
            </w:r>
            <w:proofErr w:type="spellStart"/>
            <w:r>
              <w:rPr>
                <w:sz w:val="22"/>
                <w:szCs w:val="22"/>
              </w:rPr>
              <w:t>schlová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332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Představy adolescentů o vstupu do samostatného života. (Srovnání adolescentů z rodinné a ústavní výchovy)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F5C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332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33238" w:rsidRPr="00C50B27" w:rsidRDefault="00F33238" w:rsidP="00F33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F332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332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F332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332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332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F332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332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F332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332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F3323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F33238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F332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F33238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F33238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F33238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F33238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F33238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F3323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332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F3323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332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F3323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332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F3323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332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33238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F33238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F332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33238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33238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33238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33238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33238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F3323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332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3323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3323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3323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3323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3323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FF5C4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F5C4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332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 vedoucí intenzivně spolupracovala. Téma je velmi aktuální a porovnává připravenost dětí na samostatný vstup do života – na osamocení se. Podařilo se zajistit relativně vyrovnané skupiny dětí jak z dětských domovů na jedné straně, tak děti z rodin na straně druhé.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332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Jsou podle vás děti z DD </w:t>
            </w:r>
            <w:r w:rsidR="002D4FF8">
              <w:rPr>
                <w:sz w:val="22"/>
                <w:szCs w:val="22"/>
              </w:rPr>
              <w:t>lépe připraveny na samostatnost než děti z rodin?</w:t>
            </w:r>
          </w:p>
          <w:p w:rsidR="00B411DB" w:rsidRPr="00C50B27" w:rsidRDefault="002D4F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se jeví jako nejdůležitější pro osamostatnění – finance, bydlení, práce…?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F3323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332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F3323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F3323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F3323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F3323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F3323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33238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5C43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25" w:rsidRDefault="002E7125">
      <w:r>
        <w:separator/>
      </w:r>
    </w:p>
  </w:endnote>
  <w:endnote w:type="continuationSeparator" w:id="0">
    <w:p w:rsidR="002E7125" w:rsidRDefault="002E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25" w:rsidRDefault="002E7125">
      <w:r>
        <w:separator/>
      </w:r>
    </w:p>
  </w:footnote>
  <w:footnote w:type="continuationSeparator" w:id="0">
    <w:p w:rsidR="002E7125" w:rsidRDefault="002E71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E3"/>
    <w:rsid w:val="002D4FF8"/>
    <w:rsid w:val="002E7125"/>
    <w:rsid w:val="00362AB0"/>
    <w:rsid w:val="003F5DA2"/>
    <w:rsid w:val="00415685"/>
    <w:rsid w:val="00512982"/>
    <w:rsid w:val="00514664"/>
    <w:rsid w:val="00526D47"/>
    <w:rsid w:val="0055255D"/>
    <w:rsid w:val="005C219A"/>
    <w:rsid w:val="006847E2"/>
    <w:rsid w:val="006B526A"/>
    <w:rsid w:val="0070056B"/>
    <w:rsid w:val="007146E3"/>
    <w:rsid w:val="00B411DB"/>
    <w:rsid w:val="00BA3203"/>
    <w:rsid w:val="00C50B27"/>
    <w:rsid w:val="00DC1BF5"/>
    <w:rsid w:val="00E709EA"/>
    <w:rsid w:val="00E83040"/>
    <w:rsid w:val="00F33238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2015-05-02T14:54:00Z</dcterms:created>
  <dcterms:modified xsi:type="dcterms:W3CDTF">2015-05-02T14:54:00Z</dcterms:modified>
</cp:coreProperties>
</file>