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5A3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A3179">
              <w:rPr>
                <w:sz w:val="22"/>
                <w:szCs w:val="22"/>
              </w:rPr>
              <w:t xml:space="preserve">Pavla </w:t>
            </w:r>
            <w:proofErr w:type="spellStart"/>
            <w:r w:rsidR="005A3179">
              <w:rPr>
                <w:sz w:val="22"/>
                <w:szCs w:val="22"/>
              </w:rPr>
              <w:t>Kloubková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3179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a školní úspěšnost romských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47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066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546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46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546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B25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546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B254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81C98" w:rsidRDefault="00B411DB" w:rsidP="00362AB0">
            <w:pPr>
              <w:rPr>
                <w:b/>
                <w:sz w:val="18"/>
                <w:szCs w:val="18"/>
              </w:rPr>
            </w:pPr>
            <w:r w:rsidRPr="00481C98">
              <w:rPr>
                <w:b/>
                <w:sz w:val="18"/>
                <w:szCs w:val="18"/>
              </w:rPr>
              <w:t>Odůvodnění hodnocení práce (silné a slabé stránky práce):</w:t>
            </w:r>
          </w:p>
          <w:p w:rsidR="00DC045D" w:rsidRDefault="00DC045D" w:rsidP="00DC045D">
            <w:pPr>
              <w:rPr>
                <w:b/>
                <w:sz w:val="20"/>
                <w:szCs w:val="20"/>
              </w:rPr>
            </w:pPr>
            <w:r w:rsidRPr="005C3781">
              <w:rPr>
                <w:b/>
                <w:sz w:val="20"/>
                <w:szCs w:val="20"/>
              </w:rPr>
              <w:t xml:space="preserve">Silné stránky práce: </w:t>
            </w:r>
          </w:p>
          <w:p w:rsidR="00A433F7" w:rsidRPr="00A433F7" w:rsidRDefault="009A15FB" w:rsidP="009A15FB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Aktuálnost tématu, odbornost teoretického zpracování, odpovídající strukturovanost, pořadí jednotlivých kapitol a l</w:t>
            </w:r>
            <w:r w:rsidR="00A433F7" w:rsidRPr="00A433F7">
              <w:rPr>
                <w:sz w:val="20"/>
                <w:szCs w:val="20"/>
              </w:rPr>
              <w:t xml:space="preserve">iterární </w:t>
            </w:r>
            <w:r>
              <w:rPr>
                <w:sz w:val="20"/>
                <w:szCs w:val="20"/>
              </w:rPr>
              <w:t>fundovanost teorie</w:t>
            </w:r>
            <w:r w:rsidR="00A433F7" w:rsidRPr="00A433F7">
              <w:rPr>
                <w:sz w:val="20"/>
                <w:szCs w:val="20"/>
              </w:rPr>
              <w:t xml:space="preserve"> (cca 56 zdrojů) </w:t>
            </w:r>
          </w:p>
          <w:p w:rsidR="00220374" w:rsidRPr="00220374" w:rsidRDefault="00220374" w:rsidP="00220374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Výzkumný soubor prezentován podrobně a přehledně</w:t>
            </w:r>
          </w:p>
          <w:p w:rsidR="00220374" w:rsidRPr="00220374" w:rsidRDefault="00220374" w:rsidP="00220374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Zvolená metoda sběru dat optimální, rovněž statistický způsob testování </w:t>
            </w:r>
            <w:r w:rsidR="009A15FB">
              <w:rPr>
                <w:sz w:val="20"/>
                <w:szCs w:val="20"/>
              </w:rPr>
              <w:t xml:space="preserve">zvolených </w:t>
            </w:r>
            <w:r w:rsidR="0053676A">
              <w:rPr>
                <w:sz w:val="20"/>
                <w:szCs w:val="20"/>
              </w:rPr>
              <w:t>souvislostí</w:t>
            </w:r>
            <w:r>
              <w:rPr>
                <w:sz w:val="20"/>
                <w:szCs w:val="20"/>
              </w:rPr>
              <w:t>;</w:t>
            </w:r>
          </w:p>
          <w:p w:rsidR="00220374" w:rsidRPr="00220374" w:rsidRDefault="00220374" w:rsidP="00220374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Zpracování a interpr</w:t>
            </w:r>
            <w:r w:rsidR="0053676A">
              <w:rPr>
                <w:sz w:val="20"/>
                <w:szCs w:val="20"/>
              </w:rPr>
              <w:t>etace dat metodologicky korektní</w:t>
            </w:r>
            <w:bookmarkStart w:id="0" w:name="_GoBack"/>
            <w:bookmarkEnd w:id="0"/>
            <w:r>
              <w:rPr>
                <w:sz w:val="20"/>
                <w:szCs w:val="20"/>
              </w:rPr>
              <w:t>, doprovázené přehlednými tabulkami a grafy.</w:t>
            </w:r>
          </w:p>
          <w:p w:rsidR="00DC045D" w:rsidRPr="009A15FB" w:rsidRDefault="00220374" w:rsidP="009A15FB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Shrnutí a diskuze výzkumných výsledků </w:t>
            </w:r>
            <w:r w:rsidR="009A15FB">
              <w:rPr>
                <w:sz w:val="20"/>
                <w:szCs w:val="20"/>
              </w:rPr>
              <w:t xml:space="preserve">korespondují se srovnatelnými výzkumnými sděleními </w:t>
            </w:r>
            <w:r w:rsidR="00A433F7">
              <w:rPr>
                <w:sz w:val="20"/>
                <w:szCs w:val="20"/>
              </w:rPr>
              <w:t>jiných autorů;</w:t>
            </w:r>
          </w:p>
          <w:p w:rsidR="00FE7C4F" w:rsidRPr="009A15FB" w:rsidRDefault="00FE7C4F" w:rsidP="00FE7C4F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A15FB">
              <w:rPr>
                <w:sz w:val="20"/>
                <w:szCs w:val="20"/>
              </w:rPr>
              <w:t>Nehledě na některé nedostatky (viz níže), tuto práci hodnotím jako velmi zdařilý studentský projekt.</w:t>
            </w:r>
          </w:p>
          <w:p w:rsidR="004A4795" w:rsidRDefault="004A4795" w:rsidP="004A47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5C3781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ab</w:t>
            </w:r>
            <w:r w:rsidRPr="005C3781">
              <w:rPr>
                <w:b/>
                <w:sz w:val="20"/>
                <w:szCs w:val="20"/>
              </w:rPr>
              <w:t>é stránky práce</w:t>
            </w:r>
            <w:r>
              <w:rPr>
                <w:b/>
                <w:sz w:val="20"/>
                <w:szCs w:val="20"/>
              </w:rPr>
              <w:t>:</w:t>
            </w:r>
          </w:p>
          <w:p w:rsidR="004A4795" w:rsidRDefault="0041777E" w:rsidP="004A479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1777E">
              <w:rPr>
                <w:sz w:val="20"/>
                <w:szCs w:val="20"/>
              </w:rPr>
              <w:t xml:space="preserve">Mám zásadní </w:t>
            </w:r>
            <w:r>
              <w:rPr>
                <w:sz w:val="20"/>
                <w:szCs w:val="20"/>
              </w:rPr>
              <w:t xml:space="preserve">terminologickou výhradu k použití pojmu </w:t>
            </w:r>
            <w:proofErr w:type="spellStart"/>
            <w:r>
              <w:rPr>
                <w:sz w:val="20"/>
                <w:szCs w:val="20"/>
              </w:rPr>
              <w:t>locus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control</w:t>
            </w:r>
            <w:proofErr w:type="spellEnd"/>
            <w:r w:rsidRPr="0041777E">
              <w:rPr>
                <w:sz w:val="20"/>
                <w:szCs w:val="20"/>
              </w:rPr>
              <w:t xml:space="preserve">: v české </w:t>
            </w:r>
            <w:r>
              <w:rPr>
                <w:sz w:val="20"/>
                <w:szCs w:val="20"/>
              </w:rPr>
              <w:t xml:space="preserve">psychologické </w:t>
            </w:r>
            <w:r w:rsidRPr="0041777E">
              <w:rPr>
                <w:sz w:val="20"/>
                <w:szCs w:val="20"/>
              </w:rPr>
              <w:t xml:space="preserve">literatuře </w:t>
            </w:r>
            <w:r>
              <w:rPr>
                <w:sz w:val="20"/>
                <w:szCs w:val="20"/>
              </w:rPr>
              <w:t xml:space="preserve">se </w:t>
            </w:r>
            <w:r w:rsidRPr="0041777E">
              <w:rPr>
                <w:sz w:val="20"/>
                <w:szCs w:val="20"/>
              </w:rPr>
              <w:t xml:space="preserve">již delší dobu </w:t>
            </w:r>
            <w:r>
              <w:rPr>
                <w:sz w:val="20"/>
                <w:szCs w:val="20"/>
              </w:rPr>
              <w:t>používá</w:t>
            </w:r>
            <w:r w:rsidRPr="004177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odborný ekvivalent </w:t>
            </w:r>
            <w:r w:rsidRPr="0041777E">
              <w:rPr>
                <w:b/>
                <w:sz w:val="20"/>
                <w:szCs w:val="20"/>
              </w:rPr>
              <w:t>místo kontroly</w:t>
            </w:r>
            <w:r w:rsidRPr="0041777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Autorka na str. 14 sice zdůrazňuje, že zachová původní anglický název </w:t>
            </w: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>, nicméně, chybí zdůvodnění takového rozhodnutí.</w:t>
            </w:r>
          </w:p>
          <w:p w:rsidR="0041777E" w:rsidRDefault="00094BC2" w:rsidP="004A479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Občasné překlepy (str. 21: </w:t>
            </w:r>
            <w:proofErr w:type="spellStart"/>
            <w:r>
              <w:rPr>
                <w:sz w:val="20"/>
                <w:szCs w:val="20"/>
              </w:rPr>
              <w:t>položkvou</w:t>
            </w:r>
            <w:proofErr w:type="spellEnd"/>
            <w:r>
              <w:rPr>
                <w:sz w:val="20"/>
                <w:szCs w:val="20"/>
              </w:rPr>
              <w:t xml:space="preserve"> škálu)</w:t>
            </w:r>
          </w:p>
          <w:p w:rsidR="00BF1CE2" w:rsidRDefault="00BF1CE2" w:rsidP="00BF1CE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Výzkumný problém by měl být explikován </w:t>
            </w:r>
            <w:r w:rsidR="009A15FB">
              <w:rPr>
                <w:sz w:val="20"/>
                <w:szCs w:val="20"/>
              </w:rPr>
              <w:t xml:space="preserve">ve zvláštní části, na úvodu a také </w:t>
            </w:r>
            <w:r>
              <w:rPr>
                <w:sz w:val="20"/>
                <w:szCs w:val="20"/>
              </w:rPr>
              <w:t xml:space="preserve">podrobněji, nikoliv v podobě výzkumné otázky (s. 50). </w:t>
            </w:r>
          </w:p>
          <w:p w:rsidR="00BF1CE2" w:rsidRDefault="00BF1CE2" w:rsidP="004A479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Očekávanou významnost rozdílů v dílčích hypotézách je nutno specifikovat pojmem „statistický“. Totéž se týká očekáváné souvislosti mezi dvěma proměnnými.</w:t>
            </w:r>
          </w:p>
          <w:p w:rsidR="00F1326B" w:rsidRPr="0015466C" w:rsidRDefault="00BF1CE2" w:rsidP="0015466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Není uvedeno, zda proběhla dvojí kontrola českého překladu dotazníku INTEX D ze slovenštiny (překlad Bc. </w:t>
            </w:r>
            <w:proofErr w:type="spellStart"/>
            <w:r>
              <w:rPr>
                <w:sz w:val="20"/>
                <w:szCs w:val="20"/>
              </w:rPr>
              <w:t>Melovské</w:t>
            </w:r>
            <w:proofErr w:type="spellEnd"/>
            <w:r>
              <w:rPr>
                <w:sz w:val="20"/>
                <w:szCs w:val="20"/>
              </w:rPr>
              <w:t xml:space="preserve">, str. 53)   </w:t>
            </w:r>
            <w:r w:rsidR="004A4795" w:rsidRPr="0015466C">
              <w:rPr>
                <w:sz w:val="20"/>
                <w:szCs w:val="20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E4A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D741B" w:rsidRDefault="00B411DB" w:rsidP="00CD741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355CC1">
              <w:rPr>
                <w:b/>
                <w:sz w:val="22"/>
                <w:szCs w:val="22"/>
              </w:rPr>
              <w:t xml:space="preserve">      </w:t>
            </w:r>
            <w:r w:rsidR="00BD5731">
              <w:rPr>
                <w:b/>
                <w:sz w:val="22"/>
                <w:szCs w:val="22"/>
              </w:rPr>
              <w:t xml:space="preserve">          </w:t>
            </w:r>
            <w:r w:rsidR="008600AD">
              <w:rPr>
                <w:b/>
                <w:sz w:val="22"/>
                <w:szCs w:val="22"/>
              </w:rPr>
              <w:t xml:space="preserve">                    </w:t>
            </w:r>
            <w:r w:rsidR="00355CC1">
              <w:rPr>
                <w:b/>
                <w:sz w:val="22"/>
                <w:szCs w:val="22"/>
              </w:rPr>
              <w:t>Střední hodnota</w:t>
            </w:r>
            <w:r w:rsidR="008600AD">
              <w:rPr>
                <w:b/>
                <w:sz w:val="22"/>
                <w:szCs w:val="22"/>
              </w:rPr>
              <w:t xml:space="preserve"> </w:t>
            </w:r>
            <w:r w:rsidR="0015466C">
              <w:rPr>
                <w:b/>
                <w:sz w:val="22"/>
                <w:szCs w:val="22"/>
              </w:rPr>
              <w:t>13:12=1,08</w:t>
            </w:r>
            <w:r w:rsidR="008600AD" w:rsidRPr="00495D5D"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507" w:type="dxa"/>
          </w:tcPr>
          <w:p w:rsidR="00B411DB" w:rsidRPr="00495D5D" w:rsidRDefault="00495D5D" w:rsidP="00C50B27">
            <w:pPr>
              <w:jc w:val="center"/>
              <w:rPr>
                <w:b/>
                <w:sz w:val="22"/>
                <w:szCs w:val="22"/>
              </w:rPr>
            </w:pPr>
            <w:r w:rsidRPr="00495D5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5731">
              <w:rPr>
                <w:sz w:val="22"/>
                <w:szCs w:val="22"/>
              </w:rPr>
              <w:t xml:space="preserve"> </w:t>
            </w:r>
            <w:proofErr w:type="gramStart"/>
            <w:r w:rsidR="00BD5731">
              <w:rPr>
                <w:sz w:val="22"/>
                <w:szCs w:val="22"/>
              </w:rPr>
              <w:t>27.4.2015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5731">
              <w:rPr>
                <w:sz w:val="22"/>
                <w:szCs w:val="22"/>
              </w:rPr>
              <w:t xml:space="preserve"> Panajotis Cakirpaloglu</w:t>
            </w:r>
          </w:p>
        </w:tc>
      </w:tr>
    </w:tbl>
    <w:p w:rsidR="006847E2" w:rsidRDefault="006847E2"/>
    <w:sectPr w:rsidR="006847E2" w:rsidSect="003D0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0B" w:rsidRDefault="00D2190B">
      <w:r>
        <w:separator/>
      </w:r>
    </w:p>
  </w:endnote>
  <w:endnote w:type="continuationSeparator" w:id="0">
    <w:p w:rsidR="00D2190B" w:rsidRDefault="00D2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0B" w:rsidRDefault="00D2190B">
      <w:r>
        <w:separator/>
      </w:r>
    </w:p>
  </w:footnote>
  <w:footnote w:type="continuationSeparator" w:id="0">
    <w:p w:rsidR="00D2190B" w:rsidRDefault="00D2190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0516"/>
    <w:multiLevelType w:val="hybridMultilevel"/>
    <w:tmpl w:val="D4AC638E"/>
    <w:lvl w:ilvl="0" w:tplc="125A7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4420C"/>
    <w:multiLevelType w:val="hybridMultilevel"/>
    <w:tmpl w:val="FAF66770"/>
    <w:lvl w:ilvl="0" w:tplc="ACA4A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EF1"/>
    <w:rsid w:val="00093E94"/>
    <w:rsid w:val="00094BC2"/>
    <w:rsid w:val="0015466C"/>
    <w:rsid w:val="0017475A"/>
    <w:rsid w:val="00220374"/>
    <w:rsid w:val="003057DC"/>
    <w:rsid w:val="00355CC1"/>
    <w:rsid w:val="00362AB0"/>
    <w:rsid w:val="003D0241"/>
    <w:rsid w:val="003F5DA2"/>
    <w:rsid w:val="0041777E"/>
    <w:rsid w:val="00481C98"/>
    <w:rsid w:val="00495D5D"/>
    <w:rsid w:val="004A4795"/>
    <w:rsid w:val="00512982"/>
    <w:rsid w:val="00526D47"/>
    <w:rsid w:val="0053676A"/>
    <w:rsid w:val="0055255D"/>
    <w:rsid w:val="00582246"/>
    <w:rsid w:val="005A3179"/>
    <w:rsid w:val="005C219A"/>
    <w:rsid w:val="00645CA3"/>
    <w:rsid w:val="00647C82"/>
    <w:rsid w:val="00650AB1"/>
    <w:rsid w:val="00675CAE"/>
    <w:rsid w:val="006847E2"/>
    <w:rsid w:val="006A4607"/>
    <w:rsid w:val="006C52AF"/>
    <w:rsid w:val="00782F50"/>
    <w:rsid w:val="007C7489"/>
    <w:rsid w:val="008600AD"/>
    <w:rsid w:val="008614B3"/>
    <w:rsid w:val="009A15FB"/>
    <w:rsid w:val="009B2248"/>
    <w:rsid w:val="00A433F7"/>
    <w:rsid w:val="00AB254B"/>
    <w:rsid w:val="00AC6EF1"/>
    <w:rsid w:val="00AE15AF"/>
    <w:rsid w:val="00AE4ADB"/>
    <w:rsid w:val="00AF1740"/>
    <w:rsid w:val="00B411DB"/>
    <w:rsid w:val="00BA3203"/>
    <w:rsid w:val="00BD5731"/>
    <w:rsid w:val="00BF1CE2"/>
    <w:rsid w:val="00C0663A"/>
    <w:rsid w:val="00C50B27"/>
    <w:rsid w:val="00C636C3"/>
    <w:rsid w:val="00CD741B"/>
    <w:rsid w:val="00CE0A8B"/>
    <w:rsid w:val="00D2190B"/>
    <w:rsid w:val="00DC045D"/>
    <w:rsid w:val="00DC1BF5"/>
    <w:rsid w:val="00DE4BB5"/>
    <w:rsid w:val="00E67C85"/>
    <w:rsid w:val="00E709EA"/>
    <w:rsid w:val="00E90962"/>
    <w:rsid w:val="00F1326B"/>
    <w:rsid w:val="00FD4D42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\Dropbox\DOKUMENTI\DIPLOMOVE%20PRACE2015\ZLIN\Hotov&#233;\Mgr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</dc:creator>
  <cp:lastModifiedBy>Panajotis Cakirpaloglu</cp:lastModifiedBy>
  <cp:revision>5</cp:revision>
  <cp:lastPrinted>2012-04-25T08:21:00Z</cp:lastPrinted>
  <dcterms:created xsi:type="dcterms:W3CDTF">2015-04-30T06:17:00Z</dcterms:created>
  <dcterms:modified xsi:type="dcterms:W3CDTF">2015-05-04T06:28:00Z</dcterms:modified>
</cp:coreProperties>
</file>