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4EAB6" w14:textId="77777777" w:rsidR="002C2146" w:rsidRPr="000A7C26" w:rsidRDefault="002C2146" w:rsidP="00B03DE6">
      <w:pPr>
        <w:rPr>
          <w:b/>
          <w:szCs w:val="24"/>
        </w:rPr>
      </w:pPr>
    </w:p>
    <w:p w14:paraId="7DED2553" w14:textId="77777777" w:rsidR="00EF706C" w:rsidRPr="000A7C26" w:rsidRDefault="00EF706C" w:rsidP="006329D0">
      <w:pPr>
        <w:spacing w:after="0"/>
        <w:jc w:val="center"/>
        <w:rPr>
          <w:b/>
          <w:sz w:val="28"/>
          <w:szCs w:val="28"/>
        </w:rPr>
      </w:pPr>
      <w:r w:rsidRPr="000A7C26">
        <w:rPr>
          <w:b/>
          <w:sz w:val="28"/>
          <w:szCs w:val="28"/>
        </w:rPr>
        <w:t xml:space="preserve">Hodnocení </w:t>
      </w:r>
      <w:r w:rsidR="00E04889">
        <w:rPr>
          <w:b/>
          <w:sz w:val="28"/>
          <w:szCs w:val="28"/>
        </w:rPr>
        <w:t>oponenta</w:t>
      </w:r>
      <w:r w:rsidRPr="000A7C26">
        <w:rPr>
          <w:b/>
          <w:sz w:val="28"/>
          <w:szCs w:val="28"/>
        </w:rPr>
        <w:t xml:space="preserve"> </w:t>
      </w:r>
      <w:r w:rsidR="003A5A41" w:rsidRPr="000A7C26">
        <w:rPr>
          <w:b/>
          <w:sz w:val="28"/>
          <w:szCs w:val="28"/>
        </w:rPr>
        <w:t>diplomové</w:t>
      </w:r>
      <w:r w:rsidRPr="000A7C26">
        <w:rPr>
          <w:b/>
          <w:sz w:val="28"/>
          <w:szCs w:val="28"/>
        </w:rPr>
        <w:t xml:space="preserve"> práce –</w:t>
      </w:r>
      <w:r w:rsidR="000B0666">
        <w:rPr>
          <w:b/>
          <w:sz w:val="28"/>
          <w:szCs w:val="28"/>
        </w:rPr>
        <w:t xml:space="preserve"> </w:t>
      </w:r>
      <w:r w:rsidR="00FD624B">
        <w:rPr>
          <w:b/>
          <w:sz w:val="28"/>
          <w:szCs w:val="28"/>
        </w:rPr>
        <w:t>teoretická</w:t>
      </w:r>
      <w:r w:rsidR="00F74CF3">
        <w:rPr>
          <w:b/>
          <w:sz w:val="28"/>
          <w:szCs w:val="28"/>
        </w:rPr>
        <w:t xml:space="preserve"> část*</w:t>
      </w:r>
    </w:p>
    <w:p w14:paraId="0DBDDFDC" w14:textId="77777777" w:rsidR="00EF706C" w:rsidRPr="000A7C26" w:rsidRDefault="00EF706C" w:rsidP="006329D0">
      <w:pPr>
        <w:spacing w:after="0"/>
        <w:jc w:val="both"/>
        <w:rPr>
          <w:b/>
          <w:szCs w:val="2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ook w:val="01E0" w:firstRow="1" w:lastRow="1" w:firstColumn="1" w:lastColumn="1" w:noHBand="0" w:noVBand="0"/>
      </w:tblPr>
      <w:tblGrid>
        <w:gridCol w:w="2988"/>
        <w:gridCol w:w="3113"/>
        <w:gridCol w:w="3113"/>
        <w:gridCol w:w="1418"/>
      </w:tblGrid>
      <w:tr w:rsidR="00EF706C" w:rsidRPr="005A4D36" w14:paraId="2142E037" w14:textId="77777777" w:rsidTr="002D48D0">
        <w:trPr>
          <w:trHeight w:val="284"/>
        </w:trPr>
        <w:tc>
          <w:tcPr>
            <w:tcW w:w="2988" w:type="dxa"/>
            <w:shd w:val="clear" w:color="auto" w:fill="auto"/>
          </w:tcPr>
          <w:p w14:paraId="4841B464" w14:textId="77777777" w:rsidR="00EF706C" w:rsidRPr="005A4D36" w:rsidRDefault="00EF706C" w:rsidP="002D48D0">
            <w:pPr>
              <w:spacing w:after="0"/>
              <w:ind w:left="-392" w:firstLine="392"/>
              <w:rPr>
                <w:b/>
                <w:szCs w:val="24"/>
              </w:rPr>
            </w:pPr>
            <w:r w:rsidRPr="005A4D36">
              <w:rPr>
                <w:b/>
                <w:szCs w:val="24"/>
              </w:rPr>
              <w:t>Jméno a příjmení studenta</w:t>
            </w:r>
          </w:p>
        </w:tc>
        <w:tc>
          <w:tcPr>
            <w:tcW w:w="7644" w:type="dxa"/>
            <w:gridSpan w:val="3"/>
            <w:shd w:val="clear" w:color="auto" w:fill="auto"/>
          </w:tcPr>
          <w:p w14:paraId="1BB24662" w14:textId="77777777" w:rsidR="00EF706C" w:rsidRPr="005A4D36" w:rsidRDefault="009F6024" w:rsidP="002D48D0">
            <w:pPr>
              <w:spacing w:after="0"/>
              <w:ind w:left="-392" w:firstLine="392"/>
              <w:rPr>
                <w:b/>
                <w:szCs w:val="24"/>
              </w:rPr>
            </w:pPr>
            <w:r>
              <w:rPr>
                <w:b/>
                <w:szCs w:val="24"/>
              </w:rPr>
              <w:t>BcA. Monika Suchanková</w:t>
            </w:r>
          </w:p>
        </w:tc>
      </w:tr>
      <w:tr w:rsidR="009571C4" w:rsidRPr="005A4D36" w14:paraId="0D8639F4" w14:textId="77777777" w:rsidTr="002D48D0">
        <w:trPr>
          <w:trHeight w:val="284"/>
        </w:trPr>
        <w:tc>
          <w:tcPr>
            <w:tcW w:w="2988" w:type="dxa"/>
            <w:shd w:val="clear" w:color="auto" w:fill="auto"/>
          </w:tcPr>
          <w:p w14:paraId="1DA063D1" w14:textId="77777777" w:rsidR="009571C4" w:rsidRPr="005A4D36" w:rsidRDefault="009571C4" w:rsidP="002D48D0">
            <w:pPr>
              <w:spacing w:after="0"/>
              <w:ind w:left="-392" w:firstLine="392"/>
              <w:rPr>
                <w:b/>
                <w:szCs w:val="24"/>
              </w:rPr>
            </w:pPr>
            <w:r w:rsidRPr="005A4D36">
              <w:rPr>
                <w:b/>
                <w:szCs w:val="24"/>
              </w:rPr>
              <w:t>Studijní program</w:t>
            </w:r>
          </w:p>
        </w:tc>
        <w:tc>
          <w:tcPr>
            <w:tcW w:w="7644" w:type="dxa"/>
            <w:gridSpan w:val="3"/>
            <w:shd w:val="clear" w:color="auto" w:fill="auto"/>
          </w:tcPr>
          <w:p w14:paraId="2D22077E" w14:textId="77777777" w:rsidR="009571C4" w:rsidRPr="005A4D36" w:rsidRDefault="003E5384" w:rsidP="002D48D0">
            <w:pPr>
              <w:spacing w:after="0"/>
              <w:ind w:left="-392" w:firstLine="392"/>
              <w:rPr>
                <w:b/>
                <w:szCs w:val="24"/>
              </w:rPr>
            </w:pPr>
            <w:r>
              <w:rPr>
                <w:b/>
                <w:szCs w:val="24"/>
              </w:rPr>
              <w:t>Teorie a praxe audiovizuální tvorby</w:t>
            </w:r>
          </w:p>
        </w:tc>
      </w:tr>
      <w:tr w:rsidR="00EF706C" w:rsidRPr="005A4D36" w14:paraId="62FD5266" w14:textId="77777777" w:rsidTr="002D48D0">
        <w:trPr>
          <w:trHeight w:val="284"/>
        </w:trPr>
        <w:tc>
          <w:tcPr>
            <w:tcW w:w="2988" w:type="dxa"/>
            <w:shd w:val="clear" w:color="auto" w:fill="auto"/>
          </w:tcPr>
          <w:p w14:paraId="7169FC8F" w14:textId="77777777" w:rsidR="00EF706C" w:rsidRPr="005A4D36" w:rsidRDefault="00EF706C" w:rsidP="002D48D0">
            <w:pPr>
              <w:spacing w:after="0"/>
              <w:ind w:left="-392" w:firstLine="392"/>
              <w:rPr>
                <w:b/>
                <w:szCs w:val="24"/>
              </w:rPr>
            </w:pPr>
            <w:r w:rsidRPr="005A4D36">
              <w:rPr>
                <w:b/>
                <w:szCs w:val="24"/>
              </w:rPr>
              <w:t>Obor/ateliér</w:t>
            </w:r>
          </w:p>
        </w:tc>
        <w:tc>
          <w:tcPr>
            <w:tcW w:w="7644" w:type="dxa"/>
            <w:gridSpan w:val="3"/>
            <w:shd w:val="clear" w:color="auto" w:fill="auto"/>
          </w:tcPr>
          <w:p w14:paraId="0A0AFFA0" w14:textId="77777777" w:rsidR="00EF706C" w:rsidRPr="005A4D36" w:rsidRDefault="009F6024" w:rsidP="002D48D0">
            <w:pPr>
              <w:spacing w:after="0"/>
              <w:ind w:left="-392" w:firstLine="392"/>
              <w:rPr>
                <w:b/>
                <w:szCs w:val="24"/>
              </w:rPr>
            </w:pPr>
            <w:r>
              <w:rPr>
                <w:b/>
                <w:szCs w:val="24"/>
              </w:rPr>
              <w:t>Produkce</w:t>
            </w:r>
          </w:p>
        </w:tc>
      </w:tr>
      <w:tr w:rsidR="009626AE" w:rsidRPr="005A4D36" w14:paraId="3552F155" w14:textId="77777777" w:rsidTr="000B60D3">
        <w:trPr>
          <w:trHeight w:val="284"/>
        </w:trPr>
        <w:tc>
          <w:tcPr>
            <w:tcW w:w="2988" w:type="dxa"/>
            <w:shd w:val="clear" w:color="auto" w:fill="auto"/>
          </w:tcPr>
          <w:p w14:paraId="2B4EF284" w14:textId="77777777" w:rsidR="009626AE" w:rsidRPr="005A4D36" w:rsidRDefault="009626AE" w:rsidP="002D48D0">
            <w:pPr>
              <w:spacing w:after="0"/>
              <w:ind w:left="-392" w:firstLine="392"/>
              <w:rPr>
                <w:b/>
                <w:szCs w:val="24"/>
              </w:rPr>
            </w:pPr>
            <w:r w:rsidRPr="005A4D36">
              <w:rPr>
                <w:b/>
                <w:szCs w:val="24"/>
              </w:rPr>
              <w:t>Forma studia</w:t>
            </w:r>
          </w:p>
        </w:tc>
        <w:tc>
          <w:tcPr>
            <w:tcW w:w="3113" w:type="dxa"/>
            <w:shd w:val="clear" w:color="auto" w:fill="auto"/>
          </w:tcPr>
          <w:p w14:paraId="0EBA752B" w14:textId="77777777" w:rsidR="009626AE" w:rsidRPr="005A4D36" w:rsidRDefault="003E5384" w:rsidP="009626AE">
            <w:pPr>
              <w:spacing w:after="0"/>
              <w:ind w:left="-392" w:firstLine="392"/>
              <w:rPr>
                <w:b/>
                <w:szCs w:val="24"/>
              </w:rPr>
            </w:pPr>
            <w:r>
              <w:rPr>
                <w:b/>
                <w:szCs w:val="24"/>
              </w:rPr>
              <w:t>prezenční</w:t>
            </w:r>
          </w:p>
        </w:tc>
        <w:tc>
          <w:tcPr>
            <w:tcW w:w="3113" w:type="dxa"/>
            <w:shd w:val="clear" w:color="auto" w:fill="auto"/>
          </w:tcPr>
          <w:p w14:paraId="222DA37A" w14:textId="77777777" w:rsidR="009626AE" w:rsidRPr="005A4D36" w:rsidRDefault="009626AE" w:rsidP="002D48D0">
            <w:pPr>
              <w:spacing w:after="0"/>
              <w:ind w:left="-392" w:firstLine="392"/>
              <w:jc w:val="right"/>
              <w:rPr>
                <w:b/>
                <w:szCs w:val="24"/>
              </w:rPr>
            </w:pPr>
            <w:r w:rsidRPr="005A4D36">
              <w:rPr>
                <w:b/>
                <w:szCs w:val="24"/>
              </w:rPr>
              <w:t>Akad. rok</w:t>
            </w:r>
          </w:p>
        </w:tc>
        <w:tc>
          <w:tcPr>
            <w:tcW w:w="1418" w:type="dxa"/>
            <w:shd w:val="clear" w:color="auto" w:fill="auto"/>
          </w:tcPr>
          <w:p w14:paraId="4BE54348" w14:textId="77777777" w:rsidR="009626AE" w:rsidRPr="005A4D36" w:rsidRDefault="003E5384" w:rsidP="003E5384">
            <w:pPr>
              <w:spacing w:after="0"/>
              <w:ind w:left="-392" w:firstLine="392"/>
              <w:rPr>
                <w:b/>
                <w:szCs w:val="24"/>
              </w:rPr>
            </w:pPr>
            <w:r>
              <w:rPr>
                <w:b/>
                <w:szCs w:val="24"/>
              </w:rPr>
              <w:t>2014</w:t>
            </w:r>
            <w:r w:rsidR="009626AE">
              <w:rPr>
                <w:b/>
                <w:szCs w:val="24"/>
              </w:rPr>
              <w:t>/201</w:t>
            </w:r>
            <w:r>
              <w:rPr>
                <w:b/>
                <w:szCs w:val="24"/>
              </w:rPr>
              <w:t>5</w:t>
            </w:r>
          </w:p>
        </w:tc>
      </w:tr>
      <w:tr w:rsidR="00EF706C" w:rsidRPr="005A4D36" w14:paraId="5F9BF06C" w14:textId="77777777" w:rsidTr="002D48D0">
        <w:trPr>
          <w:trHeight w:val="284"/>
        </w:trPr>
        <w:tc>
          <w:tcPr>
            <w:tcW w:w="2988" w:type="dxa"/>
            <w:shd w:val="clear" w:color="auto" w:fill="auto"/>
          </w:tcPr>
          <w:p w14:paraId="4A010AFE" w14:textId="77777777" w:rsidR="00EF706C" w:rsidRPr="005A4D36" w:rsidRDefault="00EF706C" w:rsidP="002D48D0">
            <w:pPr>
              <w:spacing w:after="0"/>
              <w:ind w:left="-392" w:firstLine="392"/>
              <w:rPr>
                <w:b/>
                <w:szCs w:val="24"/>
              </w:rPr>
            </w:pPr>
          </w:p>
        </w:tc>
        <w:tc>
          <w:tcPr>
            <w:tcW w:w="7644" w:type="dxa"/>
            <w:gridSpan w:val="3"/>
            <w:shd w:val="clear" w:color="auto" w:fill="auto"/>
          </w:tcPr>
          <w:p w14:paraId="250F8632" w14:textId="77777777" w:rsidR="00EF706C" w:rsidRPr="005A4D36" w:rsidRDefault="00EF706C" w:rsidP="002D48D0">
            <w:pPr>
              <w:spacing w:after="0"/>
              <w:ind w:left="-392" w:firstLine="392"/>
              <w:rPr>
                <w:b/>
                <w:szCs w:val="24"/>
              </w:rPr>
            </w:pPr>
          </w:p>
        </w:tc>
      </w:tr>
      <w:tr w:rsidR="00EF706C" w:rsidRPr="005A4D36" w14:paraId="61E2E74C" w14:textId="77777777" w:rsidTr="002D48D0">
        <w:trPr>
          <w:trHeight w:val="284"/>
        </w:trPr>
        <w:tc>
          <w:tcPr>
            <w:tcW w:w="2988" w:type="dxa"/>
            <w:shd w:val="clear" w:color="auto" w:fill="auto"/>
          </w:tcPr>
          <w:p w14:paraId="7C634B47" w14:textId="77777777" w:rsidR="00EF706C" w:rsidRPr="005A4D36" w:rsidRDefault="00EF706C" w:rsidP="002D48D0">
            <w:pPr>
              <w:spacing w:after="0"/>
              <w:ind w:left="-392" w:firstLine="392"/>
              <w:rPr>
                <w:b/>
                <w:szCs w:val="24"/>
              </w:rPr>
            </w:pPr>
            <w:r w:rsidRPr="005A4D36">
              <w:rPr>
                <w:b/>
                <w:szCs w:val="24"/>
              </w:rPr>
              <w:t>Název práce</w:t>
            </w:r>
          </w:p>
        </w:tc>
        <w:tc>
          <w:tcPr>
            <w:tcW w:w="7644" w:type="dxa"/>
            <w:gridSpan w:val="3"/>
            <w:shd w:val="clear" w:color="auto" w:fill="auto"/>
          </w:tcPr>
          <w:p w14:paraId="084BE027" w14:textId="77777777" w:rsidR="00EF706C" w:rsidRPr="005A4D36" w:rsidRDefault="00CC47C6" w:rsidP="002D48D0">
            <w:pPr>
              <w:spacing w:after="0"/>
              <w:ind w:left="-392" w:firstLine="392"/>
              <w:rPr>
                <w:b/>
                <w:szCs w:val="24"/>
              </w:rPr>
            </w:pPr>
            <w:r>
              <w:rPr>
                <w:b/>
                <w:szCs w:val="24"/>
              </w:rPr>
              <w:t>rozdílné producentské cesty</w:t>
            </w:r>
          </w:p>
        </w:tc>
      </w:tr>
      <w:tr w:rsidR="00821E96" w:rsidRPr="005A4D36" w14:paraId="3D699210" w14:textId="77777777" w:rsidTr="002D48D0">
        <w:trPr>
          <w:trHeight w:val="284"/>
        </w:trPr>
        <w:tc>
          <w:tcPr>
            <w:tcW w:w="2988" w:type="dxa"/>
            <w:shd w:val="clear" w:color="auto" w:fill="auto"/>
          </w:tcPr>
          <w:p w14:paraId="58D0321D" w14:textId="77777777" w:rsidR="00821E96" w:rsidRPr="005A4D36" w:rsidRDefault="003C627E" w:rsidP="002D48D0">
            <w:pPr>
              <w:spacing w:after="0"/>
              <w:ind w:left="-392" w:firstLine="392"/>
              <w:rPr>
                <w:b/>
                <w:szCs w:val="24"/>
              </w:rPr>
            </w:pPr>
            <w:r>
              <w:rPr>
                <w:b/>
                <w:szCs w:val="24"/>
              </w:rPr>
              <w:t>Oponent práce</w:t>
            </w:r>
          </w:p>
        </w:tc>
        <w:tc>
          <w:tcPr>
            <w:tcW w:w="7644" w:type="dxa"/>
            <w:gridSpan w:val="3"/>
            <w:shd w:val="clear" w:color="auto" w:fill="auto"/>
          </w:tcPr>
          <w:p w14:paraId="461F64C4" w14:textId="5C25C8E6" w:rsidR="00821E96" w:rsidRPr="005A4D36" w:rsidRDefault="00B81FBB" w:rsidP="002D48D0">
            <w:pPr>
              <w:spacing w:after="0"/>
              <w:ind w:left="-392" w:firstLine="392"/>
              <w:rPr>
                <w:b/>
                <w:szCs w:val="24"/>
              </w:rPr>
            </w:pPr>
            <w:r>
              <w:rPr>
                <w:b/>
                <w:szCs w:val="24"/>
              </w:rPr>
              <w:t>Ludvík Němec</w:t>
            </w:r>
          </w:p>
        </w:tc>
      </w:tr>
    </w:tbl>
    <w:p w14:paraId="16154802" w14:textId="77777777" w:rsidR="00B03DE6" w:rsidRDefault="00B03DE6" w:rsidP="00B03DE6">
      <w:pPr>
        <w:spacing w:after="0"/>
        <w:jc w:val="both"/>
        <w:rPr>
          <w:i/>
          <w:szCs w:val="24"/>
        </w:rPr>
      </w:pPr>
    </w:p>
    <w:p w14:paraId="20779267" w14:textId="77777777" w:rsidR="00EF706C" w:rsidRPr="000A7C26" w:rsidRDefault="00EF706C" w:rsidP="00CD5972">
      <w:pPr>
        <w:spacing w:after="0"/>
        <w:jc w:val="both"/>
        <w:rPr>
          <w:szCs w:val="24"/>
        </w:rPr>
      </w:pPr>
      <w:bookmarkStart w:id="0" w:name="OLE_LINK7"/>
      <w:bookmarkStart w:id="1" w:name="OLE_LINK8"/>
    </w:p>
    <w:tbl>
      <w:tblPr>
        <w:tblW w:w="1059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1275"/>
        <w:gridCol w:w="1016"/>
        <w:gridCol w:w="1252"/>
        <w:gridCol w:w="887"/>
        <w:gridCol w:w="672"/>
        <w:gridCol w:w="850"/>
        <w:gridCol w:w="956"/>
      </w:tblGrid>
      <w:tr w:rsidR="00D34F19" w:rsidRPr="00D34F19" w14:paraId="357EF082" w14:textId="77777777" w:rsidTr="009626AE">
        <w:tc>
          <w:tcPr>
            <w:tcW w:w="3687" w:type="dxa"/>
            <w:shd w:val="clear" w:color="auto" w:fill="auto"/>
            <w:vAlign w:val="bottom"/>
          </w:tcPr>
          <w:p w14:paraId="26383F67" w14:textId="77777777" w:rsidR="00D34F19" w:rsidRPr="00D34F19" w:rsidRDefault="00D34F19" w:rsidP="00FC25F1">
            <w:pPr>
              <w:spacing w:after="0"/>
              <w:ind w:left="-284" w:firstLine="284"/>
              <w:jc w:val="center"/>
              <w:rPr>
                <w:szCs w:val="24"/>
              </w:rPr>
            </w:pPr>
            <w:r w:rsidRPr="00D34F19">
              <w:rPr>
                <w:szCs w:val="24"/>
              </w:rPr>
              <w:t>KRITÉRIA HODNOCENÍ</w:t>
            </w:r>
          </w:p>
        </w:tc>
        <w:tc>
          <w:tcPr>
            <w:tcW w:w="1275" w:type="dxa"/>
            <w:shd w:val="clear" w:color="auto" w:fill="auto"/>
            <w:vAlign w:val="bottom"/>
          </w:tcPr>
          <w:p w14:paraId="56E51EEB" w14:textId="77777777" w:rsidR="00D34F19" w:rsidRPr="00D34F19" w:rsidRDefault="00D34F19" w:rsidP="00D34F19">
            <w:pPr>
              <w:spacing w:after="0"/>
              <w:jc w:val="center"/>
              <w:rPr>
                <w:sz w:val="18"/>
                <w:szCs w:val="18"/>
              </w:rPr>
            </w:pPr>
            <w:r w:rsidRPr="00D34F19">
              <w:rPr>
                <w:sz w:val="18"/>
                <w:szCs w:val="18"/>
              </w:rPr>
              <w:t>Nedostatečné</w:t>
            </w:r>
          </w:p>
        </w:tc>
        <w:tc>
          <w:tcPr>
            <w:tcW w:w="1016" w:type="dxa"/>
            <w:shd w:val="clear" w:color="auto" w:fill="auto"/>
            <w:vAlign w:val="bottom"/>
          </w:tcPr>
          <w:p w14:paraId="2EE008AB" w14:textId="77777777" w:rsidR="00D34F19" w:rsidRPr="00D34F19" w:rsidRDefault="00D34F19" w:rsidP="00D34F19">
            <w:pPr>
              <w:spacing w:after="0"/>
              <w:jc w:val="center"/>
              <w:rPr>
                <w:sz w:val="18"/>
                <w:szCs w:val="18"/>
              </w:rPr>
            </w:pPr>
            <w:r w:rsidRPr="00D34F19">
              <w:rPr>
                <w:sz w:val="18"/>
                <w:szCs w:val="18"/>
              </w:rPr>
              <w:t>Dostatečné</w:t>
            </w:r>
          </w:p>
        </w:tc>
        <w:tc>
          <w:tcPr>
            <w:tcW w:w="1252" w:type="dxa"/>
            <w:shd w:val="clear" w:color="auto" w:fill="auto"/>
            <w:vAlign w:val="bottom"/>
          </w:tcPr>
          <w:p w14:paraId="63B96627" w14:textId="77777777" w:rsidR="00D34F19" w:rsidRPr="00D34F19" w:rsidRDefault="00D34F19" w:rsidP="00D34F19">
            <w:pPr>
              <w:spacing w:after="0"/>
              <w:jc w:val="center"/>
              <w:rPr>
                <w:sz w:val="18"/>
                <w:szCs w:val="18"/>
              </w:rPr>
            </w:pPr>
            <w:r w:rsidRPr="00D34F19">
              <w:rPr>
                <w:sz w:val="18"/>
                <w:szCs w:val="18"/>
              </w:rPr>
              <w:t>Uspokojující</w:t>
            </w:r>
          </w:p>
        </w:tc>
        <w:tc>
          <w:tcPr>
            <w:tcW w:w="887" w:type="dxa"/>
            <w:shd w:val="clear" w:color="auto" w:fill="auto"/>
            <w:vAlign w:val="bottom"/>
          </w:tcPr>
          <w:p w14:paraId="5A90E4CC" w14:textId="77777777" w:rsidR="00D34F19" w:rsidRPr="00D34F19" w:rsidRDefault="00D34F19" w:rsidP="00D34F19">
            <w:pPr>
              <w:spacing w:after="0"/>
              <w:jc w:val="center"/>
              <w:rPr>
                <w:sz w:val="18"/>
                <w:szCs w:val="18"/>
              </w:rPr>
            </w:pPr>
            <w:r w:rsidRPr="00D34F19">
              <w:rPr>
                <w:sz w:val="18"/>
                <w:szCs w:val="18"/>
              </w:rPr>
              <w:t>Dobré</w:t>
            </w:r>
          </w:p>
        </w:tc>
        <w:tc>
          <w:tcPr>
            <w:tcW w:w="672" w:type="dxa"/>
            <w:shd w:val="clear" w:color="auto" w:fill="auto"/>
            <w:vAlign w:val="bottom"/>
          </w:tcPr>
          <w:p w14:paraId="03A63EE7" w14:textId="77777777" w:rsidR="00D34F19" w:rsidRPr="00D34F19" w:rsidRDefault="00D34F19" w:rsidP="00D34F19">
            <w:pPr>
              <w:spacing w:after="0"/>
              <w:jc w:val="center"/>
              <w:rPr>
                <w:sz w:val="18"/>
                <w:szCs w:val="18"/>
              </w:rPr>
            </w:pPr>
            <w:r w:rsidRPr="00D34F19">
              <w:rPr>
                <w:sz w:val="18"/>
                <w:szCs w:val="18"/>
              </w:rPr>
              <w:t>Velmi dobré</w:t>
            </w:r>
          </w:p>
        </w:tc>
        <w:tc>
          <w:tcPr>
            <w:tcW w:w="850" w:type="dxa"/>
            <w:shd w:val="clear" w:color="auto" w:fill="auto"/>
            <w:vAlign w:val="bottom"/>
          </w:tcPr>
          <w:p w14:paraId="1BC7E0C3" w14:textId="77777777" w:rsidR="00D34F19" w:rsidRPr="00D34F19" w:rsidRDefault="00D34F19" w:rsidP="00D34F19">
            <w:pPr>
              <w:spacing w:after="0"/>
              <w:jc w:val="center"/>
              <w:rPr>
                <w:sz w:val="18"/>
                <w:szCs w:val="18"/>
              </w:rPr>
            </w:pPr>
            <w:r w:rsidRPr="00D34F19">
              <w:rPr>
                <w:sz w:val="18"/>
                <w:szCs w:val="18"/>
              </w:rPr>
              <w:t>Výborné</w:t>
            </w:r>
          </w:p>
        </w:tc>
        <w:tc>
          <w:tcPr>
            <w:tcW w:w="956" w:type="dxa"/>
            <w:shd w:val="clear" w:color="auto" w:fill="auto"/>
            <w:vAlign w:val="bottom"/>
          </w:tcPr>
          <w:p w14:paraId="5E065F32" w14:textId="77777777" w:rsidR="00D34F19" w:rsidRPr="00D34F19" w:rsidRDefault="00D34F19" w:rsidP="00D34F19">
            <w:pPr>
              <w:spacing w:after="0"/>
              <w:jc w:val="center"/>
              <w:rPr>
                <w:sz w:val="18"/>
                <w:szCs w:val="18"/>
              </w:rPr>
            </w:pPr>
            <w:r w:rsidRPr="00D34F19">
              <w:rPr>
                <w:sz w:val="18"/>
                <w:szCs w:val="18"/>
              </w:rPr>
              <w:t>Nedokážu posoudit</w:t>
            </w:r>
          </w:p>
        </w:tc>
      </w:tr>
      <w:tr w:rsidR="00D34F19" w:rsidRPr="00D34F19" w14:paraId="354D189C" w14:textId="77777777" w:rsidTr="009626AE">
        <w:tc>
          <w:tcPr>
            <w:tcW w:w="3687" w:type="dxa"/>
            <w:shd w:val="clear" w:color="auto" w:fill="auto"/>
            <w:vAlign w:val="bottom"/>
          </w:tcPr>
          <w:p w14:paraId="61DD81EB" w14:textId="77777777" w:rsidR="00D34F19" w:rsidRPr="00FC25F1" w:rsidRDefault="00FC25F1" w:rsidP="00FC25F1">
            <w:pPr>
              <w:spacing w:after="0"/>
              <w:jc w:val="both"/>
              <w:rPr>
                <w:sz w:val="20"/>
              </w:rPr>
            </w:pPr>
            <w:r w:rsidRPr="00FC25F1">
              <w:rPr>
                <w:sz w:val="20"/>
              </w:rPr>
              <w:t>Naplnění tématu a rozsah práce</w:t>
            </w:r>
          </w:p>
        </w:tc>
        <w:tc>
          <w:tcPr>
            <w:tcW w:w="1275" w:type="dxa"/>
            <w:shd w:val="clear" w:color="auto" w:fill="auto"/>
            <w:vAlign w:val="bottom"/>
          </w:tcPr>
          <w:p w14:paraId="09CDF448" w14:textId="77777777" w:rsidR="00D34F19" w:rsidRPr="00D34F19" w:rsidRDefault="00D34F19" w:rsidP="002B2937">
            <w:pPr>
              <w:spacing w:after="0"/>
              <w:jc w:val="center"/>
              <w:rPr>
                <w:szCs w:val="24"/>
              </w:rPr>
            </w:pPr>
          </w:p>
        </w:tc>
        <w:tc>
          <w:tcPr>
            <w:tcW w:w="1016" w:type="dxa"/>
            <w:shd w:val="clear" w:color="auto" w:fill="auto"/>
            <w:vAlign w:val="bottom"/>
          </w:tcPr>
          <w:p w14:paraId="3D2134D0" w14:textId="77777777" w:rsidR="00D34F19" w:rsidRPr="00D34F19" w:rsidRDefault="00D34F19" w:rsidP="002B2937">
            <w:pPr>
              <w:spacing w:after="0"/>
              <w:jc w:val="center"/>
              <w:rPr>
                <w:szCs w:val="24"/>
              </w:rPr>
            </w:pPr>
          </w:p>
        </w:tc>
        <w:tc>
          <w:tcPr>
            <w:tcW w:w="1252" w:type="dxa"/>
            <w:shd w:val="clear" w:color="auto" w:fill="auto"/>
            <w:vAlign w:val="bottom"/>
          </w:tcPr>
          <w:p w14:paraId="3DF3F46B" w14:textId="77777777" w:rsidR="00D34F19" w:rsidRPr="00D34F19" w:rsidRDefault="00D34F19" w:rsidP="002B2937">
            <w:pPr>
              <w:spacing w:after="0"/>
              <w:jc w:val="center"/>
              <w:rPr>
                <w:szCs w:val="24"/>
              </w:rPr>
            </w:pPr>
          </w:p>
        </w:tc>
        <w:tc>
          <w:tcPr>
            <w:tcW w:w="887" w:type="dxa"/>
            <w:shd w:val="clear" w:color="auto" w:fill="auto"/>
            <w:vAlign w:val="bottom"/>
          </w:tcPr>
          <w:p w14:paraId="52F47314" w14:textId="77777777" w:rsidR="00D34F19" w:rsidRPr="00D34F19" w:rsidRDefault="0002662A" w:rsidP="002B2937">
            <w:pPr>
              <w:spacing w:after="0"/>
              <w:jc w:val="center"/>
              <w:rPr>
                <w:szCs w:val="24"/>
              </w:rPr>
            </w:pPr>
            <w:r>
              <w:rPr>
                <w:szCs w:val="24"/>
              </w:rPr>
              <w:t>X</w:t>
            </w:r>
          </w:p>
        </w:tc>
        <w:tc>
          <w:tcPr>
            <w:tcW w:w="672" w:type="dxa"/>
            <w:shd w:val="clear" w:color="auto" w:fill="auto"/>
            <w:vAlign w:val="bottom"/>
          </w:tcPr>
          <w:p w14:paraId="06EFA7AD" w14:textId="77777777" w:rsidR="00D34F19" w:rsidRPr="00D34F19" w:rsidRDefault="00D34F19" w:rsidP="002B2937">
            <w:pPr>
              <w:spacing w:after="0"/>
              <w:jc w:val="center"/>
              <w:rPr>
                <w:szCs w:val="24"/>
              </w:rPr>
            </w:pPr>
          </w:p>
        </w:tc>
        <w:tc>
          <w:tcPr>
            <w:tcW w:w="850" w:type="dxa"/>
            <w:shd w:val="clear" w:color="auto" w:fill="auto"/>
            <w:vAlign w:val="bottom"/>
          </w:tcPr>
          <w:p w14:paraId="3300506B" w14:textId="77777777" w:rsidR="00D34F19" w:rsidRPr="00D34F19" w:rsidRDefault="00D34F19" w:rsidP="002B2937">
            <w:pPr>
              <w:spacing w:after="0"/>
              <w:jc w:val="center"/>
              <w:rPr>
                <w:szCs w:val="24"/>
              </w:rPr>
            </w:pPr>
          </w:p>
        </w:tc>
        <w:tc>
          <w:tcPr>
            <w:tcW w:w="956" w:type="dxa"/>
            <w:shd w:val="clear" w:color="auto" w:fill="auto"/>
            <w:vAlign w:val="bottom"/>
          </w:tcPr>
          <w:p w14:paraId="2E19F808" w14:textId="77777777" w:rsidR="00D34F19" w:rsidRPr="00D34F19" w:rsidRDefault="00D34F19" w:rsidP="002B2937">
            <w:pPr>
              <w:spacing w:after="0"/>
              <w:jc w:val="center"/>
              <w:rPr>
                <w:szCs w:val="24"/>
              </w:rPr>
            </w:pPr>
          </w:p>
        </w:tc>
      </w:tr>
      <w:tr w:rsidR="00D34F19" w:rsidRPr="00D34F19" w14:paraId="721BE03F" w14:textId="77777777" w:rsidTr="009626AE">
        <w:tc>
          <w:tcPr>
            <w:tcW w:w="3687" w:type="dxa"/>
            <w:shd w:val="clear" w:color="auto" w:fill="auto"/>
            <w:vAlign w:val="bottom"/>
          </w:tcPr>
          <w:p w14:paraId="69B5DA02" w14:textId="77777777" w:rsidR="00D34F19" w:rsidRPr="00FC25F1" w:rsidRDefault="00FC25F1" w:rsidP="00FC25F1">
            <w:pPr>
              <w:spacing w:after="0"/>
              <w:jc w:val="both"/>
              <w:rPr>
                <w:sz w:val="20"/>
              </w:rPr>
            </w:pPr>
            <w:r w:rsidRPr="00FC25F1">
              <w:rPr>
                <w:sz w:val="20"/>
              </w:rPr>
              <w:t>Nastavení cílů a metod práce</w:t>
            </w:r>
          </w:p>
        </w:tc>
        <w:tc>
          <w:tcPr>
            <w:tcW w:w="1275" w:type="dxa"/>
            <w:shd w:val="clear" w:color="auto" w:fill="auto"/>
            <w:vAlign w:val="bottom"/>
          </w:tcPr>
          <w:p w14:paraId="0079678E" w14:textId="77777777" w:rsidR="00D34F19" w:rsidRPr="00D34F19" w:rsidRDefault="00D34F19" w:rsidP="002B2937">
            <w:pPr>
              <w:spacing w:after="0"/>
              <w:jc w:val="center"/>
              <w:rPr>
                <w:szCs w:val="24"/>
              </w:rPr>
            </w:pPr>
          </w:p>
        </w:tc>
        <w:tc>
          <w:tcPr>
            <w:tcW w:w="1016" w:type="dxa"/>
            <w:shd w:val="clear" w:color="auto" w:fill="auto"/>
            <w:vAlign w:val="bottom"/>
          </w:tcPr>
          <w:p w14:paraId="4C866A7B" w14:textId="77777777" w:rsidR="00D34F19" w:rsidRPr="00D34F19" w:rsidRDefault="00D34F19" w:rsidP="002B2937">
            <w:pPr>
              <w:spacing w:after="0"/>
              <w:jc w:val="center"/>
              <w:rPr>
                <w:szCs w:val="24"/>
              </w:rPr>
            </w:pPr>
          </w:p>
        </w:tc>
        <w:tc>
          <w:tcPr>
            <w:tcW w:w="1252" w:type="dxa"/>
            <w:shd w:val="clear" w:color="auto" w:fill="auto"/>
            <w:vAlign w:val="bottom"/>
          </w:tcPr>
          <w:p w14:paraId="5BAFDDDB" w14:textId="77777777" w:rsidR="00D34F19" w:rsidRPr="00D34F19" w:rsidRDefault="00D34F19" w:rsidP="002B2937">
            <w:pPr>
              <w:spacing w:after="0"/>
              <w:jc w:val="center"/>
              <w:rPr>
                <w:szCs w:val="24"/>
              </w:rPr>
            </w:pPr>
          </w:p>
        </w:tc>
        <w:tc>
          <w:tcPr>
            <w:tcW w:w="887" w:type="dxa"/>
            <w:shd w:val="clear" w:color="auto" w:fill="auto"/>
            <w:vAlign w:val="bottom"/>
          </w:tcPr>
          <w:p w14:paraId="04DEF274" w14:textId="3ECA3735" w:rsidR="00D34F19" w:rsidRPr="00D34F19" w:rsidRDefault="001C1CD0" w:rsidP="002B2937">
            <w:pPr>
              <w:spacing w:after="0"/>
              <w:jc w:val="center"/>
              <w:rPr>
                <w:szCs w:val="24"/>
              </w:rPr>
            </w:pPr>
            <w:r>
              <w:rPr>
                <w:szCs w:val="24"/>
              </w:rPr>
              <w:t>X</w:t>
            </w:r>
          </w:p>
        </w:tc>
        <w:tc>
          <w:tcPr>
            <w:tcW w:w="672" w:type="dxa"/>
            <w:shd w:val="clear" w:color="auto" w:fill="auto"/>
            <w:vAlign w:val="bottom"/>
          </w:tcPr>
          <w:p w14:paraId="78080216" w14:textId="2D890235" w:rsidR="00D34F19" w:rsidRPr="00D34F19" w:rsidRDefault="00D34F19" w:rsidP="002B2937">
            <w:pPr>
              <w:spacing w:after="0"/>
              <w:jc w:val="center"/>
              <w:rPr>
                <w:szCs w:val="24"/>
              </w:rPr>
            </w:pPr>
          </w:p>
        </w:tc>
        <w:tc>
          <w:tcPr>
            <w:tcW w:w="850" w:type="dxa"/>
            <w:shd w:val="clear" w:color="auto" w:fill="auto"/>
            <w:vAlign w:val="bottom"/>
          </w:tcPr>
          <w:p w14:paraId="6644FDCD" w14:textId="77777777" w:rsidR="00D34F19" w:rsidRPr="00D34F19" w:rsidRDefault="00D34F19" w:rsidP="002B2937">
            <w:pPr>
              <w:spacing w:after="0"/>
              <w:jc w:val="center"/>
              <w:rPr>
                <w:szCs w:val="24"/>
              </w:rPr>
            </w:pPr>
          </w:p>
        </w:tc>
        <w:tc>
          <w:tcPr>
            <w:tcW w:w="956" w:type="dxa"/>
            <w:shd w:val="clear" w:color="auto" w:fill="auto"/>
            <w:vAlign w:val="bottom"/>
          </w:tcPr>
          <w:p w14:paraId="7FC98C64" w14:textId="77777777" w:rsidR="00D34F19" w:rsidRPr="00D34F19" w:rsidRDefault="00D34F19" w:rsidP="002B2937">
            <w:pPr>
              <w:spacing w:after="0"/>
              <w:jc w:val="center"/>
              <w:rPr>
                <w:szCs w:val="24"/>
              </w:rPr>
            </w:pPr>
          </w:p>
        </w:tc>
      </w:tr>
      <w:tr w:rsidR="00D34F19" w:rsidRPr="00D34F19" w14:paraId="535E4C4F" w14:textId="77777777" w:rsidTr="009626AE">
        <w:tc>
          <w:tcPr>
            <w:tcW w:w="3687" w:type="dxa"/>
            <w:shd w:val="clear" w:color="auto" w:fill="auto"/>
            <w:vAlign w:val="bottom"/>
          </w:tcPr>
          <w:p w14:paraId="3276BDE9" w14:textId="77777777" w:rsidR="00D34F19" w:rsidRPr="00FC25F1" w:rsidRDefault="00FC25F1" w:rsidP="00FC25F1">
            <w:pPr>
              <w:spacing w:after="0"/>
              <w:jc w:val="both"/>
              <w:rPr>
                <w:sz w:val="20"/>
              </w:rPr>
            </w:pPr>
            <w:r w:rsidRPr="00FC25F1">
              <w:rPr>
                <w:sz w:val="20"/>
              </w:rPr>
              <w:t>Úroveň teoretické části práce</w:t>
            </w:r>
          </w:p>
        </w:tc>
        <w:tc>
          <w:tcPr>
            <w:tcW w:w="1275" w:type="dxa"/>
            <w:shd w:val="clear" w:color="auto" w:fill="auto"/>
            <w:vAlign w:val="bottom"/>
          </w:tcPr>
          <w:p w14:paraId="10605236" w14:textId="77777777" w:rsidR="00D34F19" w:rsidRPr="00D34F19" w:rsidRDefault="00D34F19" w:rsidP="002B2937">
            <w:pPr>
              <w:spacing w:after="0"/>
              <w:jc w:val="center"/>
              <w:rPr>
                <w:szCs w:val="24"/>
              </w:rPr>
            </w:pPr>
          </w:p>
        </w:tc>
        <w:tc>
          <w:tcPr>
            <w:tcW w:w="1016" w:type="dxa"/>
            <w:shd w:val="clear" w:color="auto" w:fill="auto"/>
            <w:vAlign w:val="bottom"/>
          </w:tcPr>
          <w:p w14:paraId="5A3EAECB" w14:textId="77777777" w:rsidR="00D34F19" w:rsidRPr="00D34F19" w:rsidRDefault="00D34F19" w:rsidP="002B2937">
            <w:pPr>
              <w:spacing w:after="0"/>
              <w:jc w:val="center"/>
              <w:rPr>
                <w:szCs w:val="24"/>
              </w:rPr>
            </w:pPr>
          </w:p>
        </w:tc>
        <w:tc>
          <w:tcPr>
            <w:tcW w:w="1252" w:type="dxa"/>
            <w:shd w:val="clear" w:color="auto" w:fill="auto"/>
            <w:vAlign w:val="bottom"/>
          </w:tcPr>
          <w:p w14:paraId="31C47F08" w14:textId="77777777" w:rsidR="00D34F19" w:rsidRPr="00D34F19" w:rsidRDefault="00D34F19" w:rsidP="002B2937">
            <w:pPr>
              <w:spacing w:after="0"/>
              <w:jc w:val="center"/>
              <w:rPr>
                <w:szCs w:val="24"/>
              </w:rPr>
            </w:pPr>
          </w:p>
        </w:tc>
        <w:tc>
          <w:tcPr>
            <w:tcW w:w="887" w:type="dxa"/>
            <w:shd w:val="clear" w:color="auto" w:fill="auto"/>
            <w:vAlign w:val="bottom"/>
          </w:tcPr>
          <w:p w14:paraId="5A4A3537" w14:textId="7DA73670" w:rsidR="00D34F19" w:rsidRPr="00D34F19" w:rsidRDefault="00D34F19" w:rsidP="002B2937">
            <w:pPr>
              <w:spacing w:after="0"/>
              <w:jc w:val="center"/>
              <w:rPr>
                <w:szCs w:val="24"/>
              </w:rPr>
            </w:pPr>
          </w:p>
        </w:tc>
        <w:tc>
          <w:tcPr>
            <w:tcW w:w="672" w:type="dxa"/>
            <w:shd w:val="clear" w:color="auto" w:fill="auto"/>
            <w:vAlign w:val="bottom"/>
          </w:tcPr>
          <w:p w14:paraId="6BE85A9E" w14:textId="12E053A3" w:rsidR="00D34F19" w:rsidRPr="00D34F19" w:rsidRDefault="009E1CC6" w:rsidP="002B2937">
            <w:pPr>
              <w:spacing w:after="0"/>
              <w:jc w:val="center"/>
              <w:rPr>
                <w:szCs w:val="24"/>
              </w:rPr>
            </w:pPr>
            <w:r>
              <w:rPr>
                <w:szCs w:val="24"/>
              </w:rPr>
              <w:t>X</w:t>
            </w:r>
          </w:p>
        </w:tc>
        <w:tc>
          <w:tcPr>
            <w:tcW w:w="850" w:type="dxa"/>
            <w:shd w:val="clear" w:color="auto" w:fill="auto"/>
            <w:vAlign w:val="bottom"/>
          </w:tcPr>
          <w:p w14:paraId="4BE93EDB" w14:textId="77777777" w:rsidR="00D34F19" w:rsidRPr="00D34F19" w:rsidRDefault="00D34F19" w:rsidP="002B2937">
            <w:pPr>
              <w:spacing w:after="0"/>
              <w:jc w:val="center"/>
              <w:rPr>
                <w:szCs w:val="24"/>
              </w:rPr>
            </w:pPr>
          </w:p>
        </w:tc>
        <w:tc>
          <w:tcPr>
            <w:tcW w:w="956" w:type="dxa"/>
            <w:shd w:val="clear" w:color="auto" w:fill="auto"/>
            <w:vAlign w:val="bottom"/>
          </w:tcPr>
          <w:p w14:paraId="4E1D4148" w14:textId="77777777" w:rsidR="00D34F19" w:rsidRPr="00D34F19" w:rsidRDefault="00D34F19" w:rsidP="002B2937">
            <w:pPr>
              <w:spacing w:after="0"/>
              <w:jc w:val="center"/>
              <w:rPr>
                <w:szCs w:val="24"/>
              </w:rPr>
            </w:pPr>
          </w:p>
        </w:tc>
      </w:tr>
      <w:tr w:rsidR="00D34F19" w:rsidRPr="00D34F19" w14:paraId="5198F4D8" w14:textId="77777777" w:rsidTr="009626AE">
        <w:tc>
          <w:tcPr>
            <w:tcW w:w="3687" w:type="dxa"/>
            <w:shd w:val="clear" w:color="auto" w:fill="auto"/>
            <w:vAlign w:val="bottom"/>
          </w:tcPr>
          <w:p w14:paraId="63A254C7" w14:textId="77777777" w:rsidR="00D34F19" w:rsidRPr="00FC25F1" w:rsidRDefault="00FC25F1" w:rsidP="00FC25F1">
            <w:pPr>
              <w:spacing w:after="0"/>
              <w:jc w:val="both"/>
              <w:rPr>
                <w:sz w:val="20"/>
              </w:rPr>
            </w:pPr>
            <w:r w:rsidRPr="00FC25F1">
              <w:rPr>
                <w:sz w:val="20"/>
              </w:rPr>
              <w:t>Úroveň analyticko-výzkumné části práce</w:t>
            </w:r>
          </w:p>
        </w:tc>
        <w:tc>
          <w:tcPr>
            <w:tcW w:w="1275" w:type="dxa"/>
            <w:shd w:val="clear" w:color="auto" w:fill="auto"/>
            <w:vAlign w:val="bottom"/>
          </w:tcPr>
          <w:p w14:paraId="659B4D94" w14:textId="77777777" w:rsidR="00D34F19" w:rsidRPr="00D34F19" w:rsidRDefault="00D34F19" w:rsidP="002B2937">
            <w:pPr>
              <w:spacing w:after="0"/>
              <w:jc w:val="center"/>
              <w:rPr>
                <w:szCs w:val="24"/>
              </w:rPr>
            </w:pPr>
          </w:p>
        </w:tc>
        <w:tc>
          <w:tcPr>
            <w:tcW w:w="1016" w:type="dxa"/>
            <w:shd w:val="clear" w:color="auto" w:fill="auto"/>
            <w:vAlign w:val="bottom"/>
          </w:tcPr>
          <w:p w14:paraId="11FC0734" w14:textId="77777777" w:rsidR="00D34F19" w:rsidRPr="00D34F19" w:rsidRDefault="00D34F19" w:rsidP="002B2937">
            <w:pPr>
              <w:spacing w:after="0"/>
              <w:jc w:val="center"/>
              <w:rPr>
                <w:szCs w:val="24"/>
              </w:rPr>
            </w:pPr>
          </w:p>
        </w:tc>
        <w:tc>
          <w:tcPr>
            <w:tcW w:w="1252" w:type="dxa"/>
            <w:shd w:val="clear" w:color="auto" w:fill="auto"/>
            <w:vAlign w:val="bottom"/>
          </w:tcPr>
          <w:p w14:paraId="0CAD009A" w14:textId="77777777" w:rsidR="00D34F19" w:rsidRPr="00D34F19" w:rsidRDefault="00D34F19" w:rsidP="002B2937">
            <w:pPr>
              <w:spacing w:after="0"/>
              <w:jc w:val="center"/>
              <w:rPr>
                <w:szCs w:val="24"/>
              </w:rPr>
            </w:pPr>
          </w:p>
        </w:tc>
        <w:tc>
          <w:tcPr>
            <w:tcW w:w="887" w:type="dxa"/>
            <w:shd w:val="clear" w:color="auto" w:fill="auto"/>
            <w:vAlign w:val="bottom"/>
          </w:tcPr>
          <w:p w14:paraId="63FCDBF3" w14:textId="77777777" w:rsidR="00D34F19" w:rsidRPr="00D34F19" w:rsidRDefault="00CD632F" w:rsidP="002B2937">
            <w:pPr>
              <w:spacing w:after="0"/>
              <w:jc w:val="center"/>
              <w:rPr>
                <w:szCs w:val="24"/>
              </w:rPr>
            </w:pPr>
            <w:r>
              <w:rPr>
                <w:szCs w:val="24"/>
              </w:rPr>
              <w:t>X</w:t>
            </w:r>
          </w:p>
        </w:tc>
        <w:tc>
          <w:tcPr>
            <w:tcW w:w="672" w:type="dxa"/>
            <w:shd w:val="clear" w:color="auto" w:fill="auto"/>
            <w:vAlign w:val="bottom"/>
          </w:tcPr>
          <w:p w14:paraId="768EE878" w14:textId="77777777" w:rsidR="00D34F19" w:rsidRPr="00D34F19" w:rsidRDefault="00D34F19" w:rsidP="002B2937">
            <w:pPr>
              <w:spacing w:after="0"/>
              <w:jc w:val="center"/>
              <w:rPr>
                <w:szCs w:val="24"/>
              </w:rPr>
            </w:pPr>
          </w:p>
        </w:tc>
        <w:tc>
          <w:tcPr>
            <w:tcW w:w="850" w:type="dxa"/>
            <w:shd w:val="clear" w:color="auto" w:fill="auto"/>
            <w:vAlign w:val="bottom"/>
          </w:tcPr>
          <w:p w14:paraId="637932B6" w14:textId="77777777" w:rsidR="00D34F19" w:rsidRPr="00D34F19" w:rsidRDefault="00D34F19" w:rsidP="002B2937">
            <w:pPr>
              <w:spacing w:after="0"/>
              <w:jc w:val="center"/>
              <w:rPr>
                <w:szCs w:val="24"/>
              </w:rPr>
            </w:pPr>
          </w:p>
        </w:tc>
        <w:tc>
          <w:tcPr>
            <w:tcW w:w="956" w:type="dxa"/>
            <w:shd w:val="clear" w:color="auto" w:fill="auto"/>
            <w:vAlign w:val="bottom"/>
          </w:tcPr>
          <w:p w14:paraId="3B9B5858" w14:textId="77777777" w:rsidR="00D34F19" w:rsidRPr="00D34F19" w:rsidRDefault="00D34F19" w:rsidP="002B2937">
            <w:pPr>
              <w:spacing w:after="0"/>
              <w:jc w:val="center"/>
              <w:rPr>
                <w:szCs w:val="24"/>
              </w:rPr>
            </w:pPr>
          </w:p>
        </w:tc>
      </w:tr>
      <w:tr w:rsidR="00D34F19" w:rsidRPr="00D34F19" w14:paraId="36C49F3E" w14:textId="77777777" w:rsidTr="009626AE">
        <w:tc>
          <w:tcPr>
            <w:tcW w:w="3687" w:type="dxa"/>
            <w:shd w:val="clear" w:color="auto" w:fill="auto"/>
            <w:vAlign w:val="bottom"/>
          </w:tcPr>
          <w:p w14:paraId="73F5EA3E" w14:textId="77777777" w:rsidR="00D34F19" w:rsidRPr="00FC25F1" w:rsidRDefault="00FC25F1" w:rsidP="00FC25F1">
            <w:pPr>
              <w:spacing w:after="0"/>
              <w:jc w:val="both"/>
              <w:rPr>
                <w:sz w:val="20"/>
              </w:rPr>
            </w:pPr>
            <w:r w:rsidRPr="00FC25F1">
              <w:rPr>
                <w:sz w:val="20"/>
              </w:rPr>
              <w:t>Splnění cíle práce</w:t>
            </w:r>
          </w:p>
        </w:tc>
        <w:tc>
          <w:tcPr>
            <w:tcW w:w="1275" w:type="dxa"/>
            <w:shd w:val="clear" w:color="auto" w:fill="auto"/>
            <w:vAlign w:val="bottom"/>
          </w:tcPr>
          <w:p w14:paraId="3C283C51" w14:textId="77777777" w:rsidR="00D34F19" w:rsidRPr="00D34F19" w:rsidRDefault="00D34F19" w:rsidP="002B2937">
            <w:pPr>
              <w:spacing w:after="0"/>
              <w:jc w:val="center"/>
              <w:rPr>
                <w:szCs w:val="24"/>
              </w:rPr>
            </w:pPr>
          </w:p>
        </w:tc>
        <w:tc>
          <w:tcPr>
            <w:tcW w:w="1016" w:type="dxa"/>
            <w:shd w:val="clear" w:color="auto" w:fill="auto"/>
            <w:vAlign w:val="bottom"/>
          </w:tcPr>
          <w:p w14:paraId="6E9EC990" w14:textId="77777777" w:rsidR="00D34F19" w:rsidRPr="00D34F19" w:rsidRDefault="00D34F19" w:rsidP="002B2937">
            <w:pPr>
              <w:spacing w:after="0"/>
              <w:jc w:val="center"/>
              <w:rPr>
                <w:szCs w:val="24"/>
              </w:rPr>
            </w:pPr>
          </w:p>
        </w:tc>
        <w:tc>
          <w:tcPr>
            <w:tcW w:w="1252" w:type="dxa"/>
            <w:shd w:val="clear" w:color="auto" w:fill="auto"/>
            <w:vAlign w:val="bottom"/>
          </w:tcPr>
          <w:p w14:paraId="5CA786DB" w14:textId="77777777" w:rsidR="00D34F19" w:rsidRPr="00D34F19" w:rsidRDefault="00D34F19" w:rsidP="002B2937">
            <w:pPr>
              <w:spacing w:after="0"/>
              <w:jc w:val="center"/>
              <w:rPr>
                <w:szCs w:val="24"/>
              </w:rPr>
            </w:pPr>
          </w:p>
        </w:tc>
        <w:tc>
          <w:tcPr>
            <w:tcW w:w="887" w:type="dxa"/>
            <w:shd w:val="clear" w:color="auto" w:fill="auto"/>
            <w:vAlign w:val="bottom"/>
          </w:tcPr>
          <w:p w14:paraId="21ED6EFB" w14:textId="77777777" w:rsidR="00D34F19" w:rsidRPr="00D34F19" w:rsidRDefault="0002662A" w:rsidP="002B2937">
            <w:pPr>
              <w:spacing w:after="0"/>
              <w:jc w:val="center"/>
              <w:rPr>
                <w:szCs w:val="24"/>
              </w:rPr>
            </w:pPr>
            <w:r>
              <w:rPr>
                <w:szCs w:val="24"/>
              </w:rPr>
              <w:t>X</w:t>
            </w:r>
          </w:p>
        </w:tc>
        <w:tc>
          <w:tcPr>
            <w:tcW w:w="672" w:type="dxa"/>
            <w:shd w:val="clear" w:color="auto" w:fill="auto"/>
            <w:vAlign w:val="bottom"/>
          </w:tcPr>
          <w:p w14:paraId="2CC74A7B" w14:textId="77777777" w:rsidR="00D34F19" w:rsidRPr="00D34F19" w:rsidRDefault="00D34F19" w:rsidP="002B2937">
            <w:pPr>
              <w:spacing w:after="0"/>
              <w:jc w:val="center"/>
              <w:rPr>
                <w:szCs w:val="24"/>
              </w:rPr>
            </w:pPr>
          </w:p>
        </w:tc>
        <w:tc>
          <w:tcPr>
            <w:tcW w:w="850" w:type="dxa"/>
            <w:shd w:val="clear" w:color="auto" w:fill="auto"/>
            <w:vAlign w:val="bottom"/>
          </w:tcPr>
          <w:p w14:paraId="74812C78" w14:textId="77777777" w:rsidR="00D34F19" w:rsidRPr="00D34F19" w:rsidRDefault="00D34F19" w:rsidP="002B2937">
            <w:pPr>
              <w:spacing w:after="0"/>
              <w:jc w:val="center"/>
              <w:rPr>
                <w:szCs w:val="24"/>
              </w:rPr>
            </w:pPr>
          </w:p>
        </w:tc>
        <w:tc>
          <w:tcPr>
            <w:tcW w:w="956" w:type="dxa"/>
            <w:shd w:val="clear" w:color="auto" w:fill="auto"/>
            <w:vAlign w:val="bottom"/>
          </w:tcPr>
          <w:p w14:paraId="1A93E4FE" w14:textId="77777777" w:rsidR="00D34F19" w:rsidRPr="00D34F19" w:rsidRDefault="00D34F19" w:rsidP="002B2937">
            <w:pPr>
              <w:spacing w:after="0"/>
              <w:jc w:val="center"/>
              <w:rPr>
                <w:szCs w:val="24"/>
              </w:rPr>
            </w:pPr>
          </w:p>
        </w:tc>
      </w:tr>
      <w:tr w:rsidR="00E1353B" w:rsidRPr="00D34F19" w14:paraId="3D524D0B" w14:textId="77777777" w:rsidTr="009626AE">
        <w:tc>
          <w:tcPr>
            <w:tcW w:w="3687" w:type="dxa"/>
            <w:shd w:val="clear" w:color="auto" w:fill="auto"/>
            <w:vAlign w:val="bottom"/>
          </w:tcPr>
          <w:p w14:paraId="301DE57E" w14:textId="77777777" w:rsidR="00E1353B" w:rsidRPr="00FC25F1" w:rsidRDefault="00FC25F1" w:rsidP="00FC25F1">
            <w:pPr>
              <w:spacing w:after="0"/>
              <w:jc w:val="both"/>
              <w:rPr>
                <w:sz w:val="20"/>
              </w:rPr>
            </w:pPr>
            <w:r w:rsidRPr="00FC25F1">
              <w:rPr>
                <w:sz w:val="20"/>
              </w:rPr>
              <w:t>Struktura a logika textu</w:t>
            </w:r>
          </w:p>
        </w:tc>
        <w:tc>
          <w:tcPr>
            <w:tcW w:w="1275" w:type="dxa"/>
            <w:shd w:val="clear" w:color="auto" w:fill="auto"/>
            <w:vAlign w:val="bottom"/>
          </w:tcPr>
          <w:p w14:paraId="05F9CFB2" w14:textId="77777777" w:rsidR="00E1353B" w:rsidRPr="00D34F19" w:rsidRDefault="00E1353B" w:rsidP="002B2937">
            <w:pPr>
              <w:spacing w:after="0"/>
              <w:jc w:val="center"/>
              <w:rPr>
                <w:szCs w:val="24"/>
              </w:rPr>
            </w:pPr>
          </w:p>
        </w:tc>
        <w:tc>
          <w:tcPr>
            <w:tcW w:w="1016" w:type="dxa"/>
            <w:shd w:val="clear" w:color="auto" w:fill="auto"/>
            <w:vAlign w:val="bottom"/>
          </w:tcPr>
          <w:p w14:paraId="5BA186A0" w14:textId="77777777" w:rsidR="00E1353B" w:rsidRPr="00D34F19" w:rsidRDefault="00E1353B" w:rsidP="002B2937">
            <w:pPr>
              <w:spacing w:after="0"/>
              <w:jc w:val="center"/>
              <w:rPr>
                <w:szCs w:val="24"/>
              </w:rPr>
            </w:pPr>
          </w:p>
        </w:tc>
        <w:tc>
          <w:tcPr>
            <w:tcW w:w="1252" w:type="dxa"/>
            <w:shd w:val="clear" w:color="auto" w:fill="auto"/>
            <w:vAlign w:val="bottom"/>
          </w:tcPr>
          <w:p w14:paraId="5EB69359" w14:textId="77777777" w:rsidR="00E1353B" w:rsidRPr="00D34F19" w:rsidRDefault="00E1353B" w:rsidP="002B2937">
            <w:pPr>
              <w:spacing w:after="0"/>
              <w:jc w:val="center"/>
              <w:rPr>
                <w:szCs w:val="24"/>
              </w:rPr>
            </w:pPr>
          </w:p>
        </w:tc>
        <w:tc>
          <w:tcPr>
            <w:tcW w:w="887" w:type="dxa"/>
            <w:shd w:val="clear" w:color="auto" w:fill="auto"/>
            <w:vAlign w:val="bottom"/>
          </w:tcPr>
          <w:p w14:paraId="1D3F9467" w14:textId="77777777" w:rsidR="00E1353B" w:rsidRPr="00D34F19" w:rsidRDefault="00E1353B" w:rsidP="002B2937">
            <w:pPr>
              <w:spacing w:after="0"/>
              <w:jc w:val="center"/>
              <w:rPr>
                <w:szCs w:val="24"/>
              </w:rPr>
            </w:pPr>
          </w:p>
        </w:tc>
        <w:tc>
          <w:tcPr>
            <w:tcW w:w="672" w:type="dxa"/>
            <w:shd w:val="clear" w:color="auto" w:fill="auto"/>
            <w:vAlign w:val="bottom"/>
          </w:tcPr>
          <w:p w14:paraId="2B2CE971" w14:textId="77777777" w:rsidR="00E1353B" w:rsidRPr="00D34F19" w:rsidRDefault="00E1353B" w:rsidP="002B2937">
            <w:pPr>
              <w:spacing w:after="0"/>
              <w:jc w:val="center"/>
              <w:rPr>
                <w:szCs w:val="24"/>
              </w:rPr>
            </w:pPr>
          </w:p>
        </w:tc>
        <w:tc>
          <w:tcPr>
            <w:tcW w:w="850" w:type="dxa"/>
            <w:shd w:val="clear" w:color="auto" w:fill="auto"/>
            <w:vAlign w:val="bottom"/>
          </w:tcPr>
          <w:p w14:paraId="75046C77" w14:textId="77777777" w:rsidR="00E1353B" w:rsidRPr="00D34F19" w:rsidRDefault="0002662A" w:rsidP="002B2937">
            <w:pPr>
              <w:spacing w:after="0"/>
              <w:jc w:val="center"/>
              <w:rPr>
                <w:szCs w:val="24"/>
              </w:rPr>
            </w:pPr>
            <w:r>
              <w:rPr>
                <w:szCs w:val="24"/>
              </w:rPr>
              <w:t>X</w:t>
            </w:r>
          </w:p>
        </w:tc>
        <w:tc>
          <w:tcPr>
            <w:tcW w:w="956" w:type="dxa"/>
            <w:shd w:val="clear" w:color="auto" w:fill="auto"/>
            <w:vAlign w:val="bottom"/>
          </w:tcPr>
          <w:p w14:paraId="45C1F7F5" w14:textId="77777777" w:rsidR="00E1353B" w:rsidRPr="00D34F19" w:rsidRDefault="00E1353B" w:rsidP="002B2937">
            <w:pPr>
              <w:spacing w:after="0"/>
              <w:jc w:val="center"/>
              <w:rPr>
                <w:szCs w:val="24"/>
              </w:rPr>
            </w:pPr>
          </w:p>
        </w:tc>
      </w:tr>
      <w:tr w:rsidR="00D34F19" w:rsidRPr="00D34F19" w14:paraId="64A0CEA4" w14:textId="77777777" w:rsidTr="009626AE">
        <w:tc>
          <w:tcPr>
            <w:tcW w:w="3687" w:type="dxa"/>
            <w:shd w:val="clear" w:color="auto" w:fill="auto"/>
            <w:vAlign w:val="bottom"/>
          </w:tcPr>
          <w:p w14:paraId="19626D13" w14:textId="77777777" w:rsidR="00D34F19" w:rsidRPr="00FC25F1" w:rsidRDefault="00FC25F1" w:rsidP="00FC25F1">
            <w:pPr>
              <w:spacing w:after="0"/>
              <w:jc w:val="both"/>
              <w:rPr>
                <w:sz w:val="20"/>
              </w:rPr>
            </w:pPr>
            <w:r w:rsidRPr="00FC25F1">
              <w:rPr>
                <w:sz w:val="20"/>
              </w:rPr>
              <w:t>Kvalita zdrojů a práce s nimi v textu</w:t>
            </w:r>
          </w:p>
        </w:tc>
        <w:tc>
          <w:tcPr>
            <w:tcW w:w="1275" w:type="dxa"/>
            <w:shd w:val="clear" w:color="auto" w:fill="auto"/>
            <w:vAlign w:val="bottom"/>
          </w:tcPr>
          <w:p w14:paraId="6FFF2FB7" w14:textId="77777777" w:rsidR="00D34F19" w:rsidRPr="00D34F19" w:rsidRDefault="00D34F19" w:rsidP="002B2937">
            <w:pPr>
              <w:spacing w:after="0"/>
              <w:jc w:val="center"/>
              <w:rPr>
                <w:szCs w:val="24"/>
              </w:rPr>
            </w:pPr>
          </w:p>
        </w:tc>
        <w:tc>
          <w:tcPr>
            <w:tcW w:w="1016" w:type="dxa"/>
            <w:shd w:val="clear" w:color="auto" w:fill="auto"/>
            <w:vAlign w:val="bottom"/>
          </w:tcPr>
          <w:p w14:paraId="2BD67A11" w14:textId="77777777" w:rsidR="00D34F19" w:rsidRPr="00D34F19" w:rsidRDefault="00D34F19" w:rsidP="002B2937">
            <w:pPr>
              <w:spacing w:after="0"/>
              <w:jc w:val="center"/>
              <w:rPr>
                <w:szCs w:val="24"/>
              </w:rPr>
            </w:pPr>
          </w:p>
        </w:tc>
        <w:tc>
          <w:tcPr>
            <w:tcW w:w="1252" w:type="dxa"/>
            <w:shd w:val="clear" w:color="auto" w:fill="auto"/>
            <w:vAlign w:val="bottom"/>
          </w:tcPr>
          <w:p w14:paraId="5E1597F2" w14:textId="77777777" w:rsidR="00D34F19" w:rsidRPr="00D34F19" w:rsidRDefault="00D34F19" w:rsidP="002B2937">
            <w:pPr>
              <w:spacing w:after="0"/>
              <w:jc w:val="center"/>
              <w:rPr>
                <w:szCs w:val="24"/>
              </w:rPr>
            </w:pPr>
          </w:p>
        </w:tc>
        <w:tc>
          <w:tcPr>
            <w:tcW w:w="887" w:type="dxa"/>
            <w:shd w:val="clear" w:color="auto" w:fill="auto"/>
            <w:vAlign w:val="bottom"/>
          </w:tcPr>
          <w:p w14:paraId="7D72FA79" w14:textId="77777777" w:rsidR="00D34F19" w:rsidRPr="00D34F19" w:rsidRDefault="00D34F19" w:rsidP="002B2937">
            <w:pPr>
              <w:spacing w:after="0"/>
              <w:jc w:val="center"/>
              <w:rPr>
                <w:szCs w:val="24"/>
              </w:rPr>
            </w:pPr>
          </w:p>
        </w:tc>
        <w:tc>
          <w:tcPr>
            <w:tcW w:w="672" w:type="dxa"/>
            <w:shd w:val="clear" w:color="auto" w:fill="auto"/>
            <w:vAlign w:val="bottom"/>
          </w:tcPr>
          <w:p w14:paraId="3EFFF2D0" w14:textId="2EA8574B" w:rsidR="00D34F19" w:rsidRPr="00D34F19" w:rsidRDefault="0085261C" w:rsidP="002B2937">
            <w:pPr>
              <w:spacing w:after="0"/>
              <w:jc w:val="center"/>
              <w:rPr>
                <w:szCs w:val="24"/>
              </w:rPr>
            </w:pPr>
            <w:r>
              <w:rPr>
                <w:szCs w:val="24"/>
              </w:rPr>
              <w:t>X</w:t>
            </w:r>
          </w:p>
        </w:tc>
        <w:tc>
          <w:tcPr>
            <w:tcW w:w="850" w:type="dxa"/>
            <w:shd w:val="clear" w:color="auto" w:fill="auto"/>
            <w:vAlign w:val="bottom"/>
          </w:tcPr>
          <w:p w14:paraId="7C12DCF7" w14:textId="0B29929E" w:rsidR="00D34F19" w:rsidRPr="00D34F19" w:rsidRDefault="00D34F19" w:rsidP="002B2937">
            <w:pPr>
              <w:spacing w:after="0"/>
              <w:jc w:val="center"/>
              <w:rPr>
                <w:szCs w:val="24"/>
              </w:rPr>
            </w:pPr>
          </w:p>
        </w:tc>
        <w:tc>
          <w:tcPr>
            <w:tcW w:w="956" w:type="dxa"/>
            <w:shd w:val="clear" w:color="auto" w:fill="auto"/>
            <w:vAlign w:val="bottom"/>
          </w:tcPr>
          <w:p w14:paraId="7AB3F3E7" w14:textId="77777777" w:rsidR="00D34F19" w:rsidRPr="00D34F19" w:rsidRDefault="00D34F19" w:rsidP="002B2937">
            <w:pPr>
              <w:spacing w:after="0"/>
              <w:jc w:val="center"/>
              <w:rPr>
                <w:szCs w:val="24"/>
              </w:rPr>
            </w:pPr>
          </w:p>
        </w:tc>
      </w:tr>
      <w:tr w:rsidR="00D34F19" w:rsidRPr="00D34F19" w14:paraId="38C670A8" w14:textId="77777777" w:rsidTr="009626AE">
        <w:tc>
          <w:tcPr>
            <w:tcW w:w="3687" w:type="dxa"/>
            <w:shd w:val="clear" w:color="auto" w:fill="auto"/>
            <w:vAlign w:val="bottom"/>
          </w:tcPr>
          <w:p w14:paraId="08244ECF" w14:textId="77777777" w:rsidR="00D34F19" w:rsidRPr="00FC25F1" w:rsidRDefault="00FC25F1" w:rsidP="00FC25F1">
            <w:pPr>
              <w:spacing w:after="0"/>
              <w:jc w:val="both"/>
              <w:rPr>
                <w:sz w:val="20"/>
              </w:rPr>
            </w:pPr>
            <w:r w:rsidRPr="00FC25F1">
              <w:rPr>
                <w:sz w:val="20"/>
              </w:rPr>
              <w:t>Inovativnost, kreativita a využitelnost</w:t>
            </w:r>
          </w:p>
        </w:tc>
        <w:tc>
          <w:tcPr>
            <w:tcW w:w="1275" w:type="dxa"/>
            <w:shd w:val="clear" w:color="auto" w:fill="auto"/>
            <w:vAlign w:val="bottom"/>
          </w:tcPr>
          <w:p w14:paraId="73F01DE2" w14:textId="77777777" w:rsidR="00D34F19" w:rsidRPr="00D34F19" w:rsidRDefault="00D34F19" w:rsidP="002B2937">
            <w:pPr>
              <w:spacing w:after="0"/>
              <w:jc w:val="center"/>
              <w:rPr>
                <w:szCs w:val="24"/>
              </w:rPr>
            </w:pPr>
          </w:p>
        </w:tc>
        <w:tc>
          <w:tcPr>
            <w:tcW w:w="1016" w:type="dxa"/>
            <w:shd w:val="clear" w:color="auto" w:fill="auto"/>
            <w:vAlign w:val="bottom"/>
          </w:tcPr>
          <w:p w14:paraId="5DB75A44" w14:textId="77777777" w:rsidR="00D34F19" w:rsidRPr="00D34F19" w:rsidRDefault="00D34F19" w:rsidP="002B2937">
            <w:pPr>
              <w:spacing w:after="0"/>
              <w:jc w:val="center"/>
              <w:rPr>
                <w:szCs w:val="24"/>
              </w:rPr>
            </w:pPr>
          </w:p>
        </w:tc>
        <w:tc>
          <w:tcPr>
            <w:tcW w:w="1252" w:type="dxa"/>
            <w:shd w:val="clear" w:color="auto" w:fill="auto"/>
            <w:vAlign w:val="bottom"/>
          </w:tcPr>
          <w:p w14:paraId="5E0EC395" w14:textId="77777777" w:rsidR="00D34F19" w:rsidRPr="00D34F19" w:rsidRDefault="00D34F19" w:rsidP="002B2937">
            <w:pPr>
              <w:spacing w:after="0"/>
              <w:jc w:val="center"/>
              <w:rPr>
                <w:szCs w:val="24"/>
              </w:rPr>
            </w:pPr>
          </w:p>
        </w:tc>
        <w:tc>
          <w:tcPr>
            <w:tcW w:w="887" w:type="dxa"/>
            <w:shd w:val="clear" w:color="auto" w:fill="auto"/>
            <w:vAlign w:val="bottom"/>
          </w:tcPr>
          <w:p w14:paraId="77722602" w14:textId="77777777" w:rsidR="00D34F19" w:rsidRPr="00D34F19" w:rsidRDefault="00CD632F" w:rsidP="002B2937">
            <w:pPr>
              <w:spacing w:after="0"/>
              <w:jc w:val="center"/>
              <w:rPr>
                <w:szCs w:val="24"/>
              </w:rPr>
            </w:pPr>
            <w:r>
              <w:rPr>
                <w:szCs w:val="24"/>
              </w:rPr>
              <w:t>X</w:t>
            </w:r>
          </w:p>
        </w:tc>
        <w:tc>
          <w:tcPr>
            <w:tcW w:w="672" w:type="dxa"/>
            <w:shd w:val="clear" w:color="auto" w:fill="auto"/>
            <w:vAlign w:val="bottom"/>
          </w:tcPr>
          <w:p w14:paraId="712916BB" w14:textId="77777777" w:rsidR="00D34F19" w:rsidRPr="00D34F19" w:rsidRDefault="00D34F19" w:rsidP="002B2937">
            <w:pPr>
              <w:spacing w:after="0"/>
              <w:jc w:val="center"/>
              <w:rPr>
                <w:szCs w:val="24"/>
              </w:rPr>
            </w:pPr>
          </w:p>
        </w:tc>
        <w:tc>
          <w:tcPr>
            <w:tcW w:w="850" w:type="dxa"/>
            <w:shd w:val="clear" w:color="auto" w:fill="auto"/>
            <w:vAlign w:val="bottom"/>
          </w:tcPr>
          <w:p w14:paraId="5059F573" w14:textId="77777777" w:rsidR="00D34F19" w:rsidRPr="00D34F19" w:rsidRDefault="00D34F19" w:rsidP="002B2937">
            <w:pPr>
              <w:spacing w:after="0"/>
              <w:jc w:val="center"/>
              <w:rPr>
                <w:szCs w:val="24"/>
              </w:rPr>
            </w:pPr>
          </w:p>
        </w:tc>
        <w:tc>
          <w:tcPr>
            <w:tcW w:w="956" w:type="dxa"/>
            <w:shd w:val="clear" w:color="auto" w:fill="auto"/>
            <w:vAlign w:val="bottom"/>
          </w:tcPr>
          <w:p w14:paraId="262A1DD0" w14:textId="77777777" w:rsidR="00D34F19" w:rsidRPr="00D34F19" w:rsidRDefault="00D34F19" w:rsidP="002B2937">
            <w:pPr>
              <w:spacing w:after="0"/>
              <w:jc w:val="center"/>
              <w:rPr>
                <w:szCs w:val="24"/>
              </w:rPr>
            </w:pPr>
          </w:p>
        </w:tc>
      </w:tr>
      <w:tr w:rsidR="00D34F19" w:rsidRPr="00D34F19" w14:paraId="0A6FEC3C" w14:textId="77777777" w:rsidTr="009626AE">
        <w:tc>
          <w:tcPr>
            <w:tcW w:w="3687" w:type="dxa"/>
            <w:shd w:val="clear" w:color="auto" w:fill="auto"/>
            <w:vAlign w:val="bottom"/>
          </w:tcPr>
          <w:p w14:paraId="2FDCAA6F" w14:textId="77777777" w:rsidR="00D34F19" w:rsidRPr="00FC25F1" w:rsidRDefault="00FC25F1" w:rsidP="00FC25F1">
            <w:pPr>
              <w:spacing w:after="0"/>
              <w:jc w:val="both"/>
              <w:rPr>
                <w:sz w:val="20"/>
              </w:rPr>
            </w:pPr>
            <w:r w:rsidRPr="00FC25F1">
              <w:rPr>
                <w:sz w:val="20"/>
              </w:rPr>
              <w:t>Jazyková a formální úroveň práce</w:t>
            </w:r>
            <w:r w:rsidR="00535449">
              <w:rPr>
                <w:sz w:val="20"/>
              </w:rPr>
              <w:t>,</w:t>
            </w:r>
            <w:r w:rsidRPr="00FC25F1">
              <w:rPr>
                <w:sz w:val="20"/>
              </w:rPr>
              <w:t xml:space="preserve"> přílohy</w:t>
            </w:r>
          </w:p>
        </w:tc>
        <w:tc>
          <w:tcPr>
            <w:tcW w:w="1275" w:type="dxa"/>
            <w:shd w:val="clear" w:color="auto" w:fill="auto"/>
            <w:vAlign w:val="bottom"/>
          </w:tcPr>
          <w:p w14:paraId="3F833027" w14:textId="77777777" w:rsidR="00D34F19" w:rsidRPr="00D34F19" w:rsidRDefault="00D34F19" w:rsidP="002B2937">
            <w:pPr>
              <w:spacing w:after="0"/>
              <w:jc w:val="center"/>
              <w:rPr>
                <w:szCs w:val="24"/>
              </w:rPr>
            </w:pPr>
          </w:p>
        </w:tc>
        <w:tc>
          <w:tcPr>
            <w:tcW w:w="1016" w:type="dxa"/>
            <w:shd w:val="clear" w:color="auto" w:fill="auto"/>
            <w:vAlign w:val="bottom"/>
          </w:tcPr>
          <w:p w14:paraId="26DB1B1E" w14:textId="77777777" w:rsidR="00D34F19" w:rsidRPr="00D34F19" w:rsidRDefault="00D34F19" w:rsidP="002B2937">
            <w:pPr>
              <w:spacing w:after="0"/>
              <w:jc w:val="center"/>
              <w:rPr>
                <w:szCs w:val="24"/>
              </w:rPr>
            </w:pPr>
          </w:p>
        </w:tc>
        <w:tc>
          <w:tcPr>
            <w:tcW w:w="1252" w:type="dxa"/>
            <w:shd w:val="clear" w:color="auto" w:fill="auto"/>
            <w:vAlign w:val="bottom"/>
          </w:tcPr>
          <w:p w14:paraId="3EAC044C" w14:textId="77777777" w:rsidR="00D34F19" w:rsidRPr="00D34F19" w:rsidRDefault="00D34F19" w:rsidP="002B2937">
            <w:pPr>
              <w:spacing w:after="0"/>
              <w:jc w:val="center"/>
              <w:rPr>
                <w:szCs w:val="24"/>
              </w:rPr>
            </w:pPr>
          </w:p>
        </w:tc>
        <w:tc>
          <w:tcPr>
            <w:tcW w:w="887" w:type="dxa"/>
            <w:shd w:val="clear" w:color="auto" w:fill="auto"/>
            <w:vAlign w:val="bottom"/>
          </w:tcPr>
          <w:p w14:paraId="682DAC80" w14:textId="54EA7DFB" w:rsidR="00D34F19" w:rsidRPr="00D34F19" w:rsidRDefault="0085261C" w:rsidP="002B2937">
            <w:pPr>
              <w:spacing w:after="0"/>
              <w:jc w:val="center"/>
              <w:rPr>
                <w:szCs w:val="24"/>
              </w:rPr>
            </w:pPr>
            <w:r>
              <w:rPr>
                <w:szCs w:val="24"/>
              </w:rPr>
              <w:t>X</w:t>
            </w:r>
          </w:p>
        </w:tc>
        <w:tc>
          <w:tcPr>
            <w:tcW w:w="672" w:type="dxa"/>
            <w:shd w:val="clear" w:color="auto" w:fill="auto"/>
            <w:vAlign w:val="bottom"/>
          </w:tcPr>
          <w:p w14:paraId="3B3FA2FC" w14:textId="42EFE412" w:rsidR="00D34F19" w:rsidRPr="00D34F19" w:rsidRDefault="00D34F19" w:rsidP="002B2937">
            <w:pPr>
              <w:spacing w:after="0"/>
              <w:jc w:val="center"/>
              <w:rPr>
                <w:szCs w:val="24"/>
              </w:rPr>
            </w:pPr>
          </w:p>
        </w:tc>
        <w:tc>
          <w:tcPr>
            <w:tcW w:w="850" w:type="dxa"/>
            <w:shd w:val="clear" w:color="auto" w:fill="auto"/>
            <w:vAlign w:val="bottom"/>
          </w:tcPr>
          <w:p w14:paraId="135C7A63" w14:textId="77777777" w:rsidR="00D34F19" w:rsidRPr="00D34F19" w:rsidRDefault="00D34F19" w:rsidP="002B2937">
            <w:pPr>
              <w:spacing w:after="0"/>
              <w:jc w:val="center"/>
              <w:rPr>
                <w:szCs w:val="24"/>
              </w:rPr>
            </w:pPr>
          </w:p>
        </w:tc>
        <w:tc>
          <w:tcPr>
            <w:tcW w:w="956" w:type="dxa"/>
            <w:shd w:val="clear" w:color="auto" w:fill="auto"/>
            <w:vAlign w:val="bottom"/>
          </w:tcPr>
          <w:p w14:paraId="5DCFDD76" w14:textId="77777777" w:rsidR="00D34F19" w:rsidRPr="00D34F19" w:rsidRDefault="00D34F19" w:rsidP="002B2937">
            <w:pPr>
              <w:spacing w:after="0"/>
              <w:jc w:val="center"/>
              <w:rPr>
                <w:szCs w:val="24"/>
              </w:rPr>
            </w:pPr>
          </w:p>
        </w:tc>
      </w:tr>
    </w:tbl>
    <w:p w14:paraId="02C670A6" w14:textId="77777777" w:rsidR="00EF706C" w:rsidRPr="000A7C26" w:rsidRDefault="00EF706C" w:rsidP="00CD5972">
      <w:pPr>
        <w:spacing w:after="0"/>
        <w:jc w:val="both"/>
        <w:rPr>
          <w:szCs w:val="24"/>
        </w:rPr>
      </w:pPr>
    </w:p>
    <w:bookmarkEnd w:id="0"/>
    <w:bookmarkEnd w:id="1"/>
    <w:p w14:paraId="003FF0DB" w14:textId="77777777" w:rsidR="001B1237" w:rsidRPr="003A633B" w:rsidRDefault="001B1237" w:rsidP="001B1237">
      <w:pPr>
        <w:pStyle w:val="WW-NormlnsWWW"/>
        <w:spacing w:before="0" w:after="0"/>
      </w:pPr>
    </w:p>
    <w:p w14:paraId="4F071F71" w14:textId="05116DB5" w:rsidR="001B1237" w:rsidRPr="003A633B" w:rsidRDefault="001B1237" w:rsidP="001B1237">
      <w:pPr>
        <w:pStyle w:val="WW-NormlnsWWW"/>
        <w:spacing w:before="0" w:after="0"/>
      </w:pPr>
      <w:r w:rsidRPr="003A633B">
        <w:t>Diplomová práce splňuje rozsahem požadovanou délku</w:t>
      </w:r>
      <w:r w:rsidR="004215CD" w:rsidRPr="003A633B">
        <w:t xml:space="preserve">, </w:t>
      </w:r>
      <w:r w:rsidRPr="003A633B">
        <w:t>je zpracována dle formálních náležitostí</w:t>
      </w:r>
      <w:r w:rsidR="004215CD" w:rsidRPr="003A633B">
        <w:t xml:space="preserve"> a její struktura je logická.</w:t>
      </w:r>
    </w:p>
    <w:p w14:paraId="1DE22B6F" w14:textId="77777777" w:rsidR="001B1237" w:rsidRPr="003A633B" w:rsidRDefault="001B1237" w:rsidP="00AF70F1">
      <w:pPr>
        <w:pStyle w:val="WW-NormlnsWWW"/>
        <w:spacing w:before="0" w:after="0"/>
      </w:pPr>
    </w:p>
    <w:p w14:paraId="08AA6557" w14:textId="77777777" w:rsidR="004215CD" w:rsidRPr="003A633B" w:rsidRDefault="001B1237" w:rsidP="00AF70F1">
      <w:pPr>
        <w:pStyle w:val="WW-NormlnsWWW"/>
        <w:spacing w:before="0" w:after="0"/>
      </w:pPr>
      <w:r w:rsidRPr="003A633B">
        <w:t>Byť</w:t>
      </w:r>
      <w:r w:rsidR="006A1325" w:rsidRPr="003A633B">
        <w:t xml:space="preserve"> je</w:t>
      </w:r>
      <w:r w:rsidRPr="003A633B">
        <w:t xml:space="preserve"> práce</w:t>
      </w:r>
      <w:r w:rsidR="006A1325" w:rsidRPr="003A633B">
        <w:t xml:space="preserve"> ucelená</w:t>
      </w:r>
      <w:r w:rsidR="00AF70F1" w:rsidRPr="003A633B">
        <w:t>,</w:t>
      </w:r>
      <w:r w:rsidR="006A1325" w:rsidRPr="003A633B">
        <w:t xml:space="preserve"> </w:t>
      </w:r>
      <w:r w:rsidR="00153151" w:rsidRPr="003A633B">
        <w:t>jedná se o práci spíše deskriptivního charakteru</w:t>
      </w:r>
      <w:r w:rsidR="004215CD" w:rsidRPr="003A633B">
        <w:t>.</w:t>
      </w:r>
    </w:p>
    <w:p w14:paraId="343A1A9D" w14:textId="77777777" w:rsidR="001B1237" w:rsidRPr="003A633B" w:rsidRDefault="001B1237" w:rsidP="00AF70F1">
      <w:pPr>
        <w:pStyle w:val="WW-NormlnsWWW"/>
        <w:spacing w:before="0" w:after="0"/>
      </w:pPr>
    </w:p>
    <w:p w14:paraId="3ED621AB" w14:textId="51CC78FA" w:rsidR="00153151" w:rsidRPr="003A633B" w:rsidRDefault="001B1237" w:rsidP="001B1237">
      <w:pPr>
        <w:pStyle w:val="WW-NormlnsWWW"/>
        <w:spacing w:before="0" w:after="0"/>
      </w:pPr>
      <w:r w:rsidRPr="003A633B">
        <w:t xml:space="preserve">Jako největší formální přestupek hodnotím </w:t>
      </w:r>
      <w:r w:rsidR="0085496C" w:rsidRPr="003A633B">
        <w:t xml:space="preserve">velmi značný </w:t>
      </w:r>
      <w:r w:rsidRPr="003A633B">
        <w:t xml:space="preserve">nepoměr mezi teoretickou a praktickou částí práce. </w:t>
      </w:r>
    </w:p>
    <w:p w14:paraId="3AF49DA6" w14:textId="77777777" w:rsidR="00153151" w:rsidRPr="003A633B" w:rsidRDefault="00153151" w:rsidP="001B1237">
      <w:pPr>
        <w:pStyle w:val="WW-NormlnsWWW"/>
        <w:spacing w:before="0" w:after="0"/>
      </w:pPr>
    </w:p>
    <w:p w14:paraId="5550CB03" w14:textId="34F4EF5D" w:rsidR="00153151" w:rsidRPr="003A633B" w:rsidRDefault="001B1237" w:rsidP="001B1237">
      <w:pPr>
        <w:pStyle w:val="WW-NormlnsWWW"/>
        <w:spacing w:before="0" w:after="0"/>
      </w:pPr>
      <w:r w:rsidRPr="003A633B">
        <w:t xml:space="preserve">Teoretická část práce, </w:t>
      </w:r>
      <w:r w:rsidR="00971D9A">
        <w:t>přestože</w:t>
      </w:r>
      <w:r w:rsidRPr="003A633B">
        <w:t xml:space="preserve"> velmi detailně a pečlivě zpracovaná, nepřináší žádné nové poznatky. </w:t>
      </w:r>
    </w:p>
    <w:p w14:paraId="7ECC8471" w14:textId="77777777" w:rsidR="00153151" w:rsidRPr="003A633B" w:rsidRDefault="00153151" w:rsidP="001B1237">
      <w:pPr>
        <w:pStyle w:val="WW-NormlnsWWW"/>
        <w:spacing w:before="0" w:after="0"/>
      </w:pPr>
    </w:p>
    <w:p w14:paraId="68A3FA78" w14:textId="338F9E0D" w:rsidR="0077713F" w:rsidRPr="003A633B" w:rsidRDefault="001B1237" w:rsidP="006A1325">
      <w:pPr>
        <w:pStyle w:val="WW-NormlnsWWW"/>
        <w:spacing w:before="0" w:after="0"/>
      </w:pPr>
      <w:r w:rsidRPr="003A633B">
        <w:t>Vzhledem k tomu, že tzv. přidanou hodnotu by měl</w:t>
      </w:r>
      <w:r w:rsidR="005925A4" w:rsidRPr="003A633B">
        <w:t>a</w:t>
      </w:r>
      <w:r w:rsidRPr="003A633B">
        <w:t xml:space="preserve"> autor</w:t>
      </w:r>
      <w:r w:rsidR="00153151" w:rsidRPr="003A633B">
        <w:t>ka</w:t>
      </w:r>
      <w:r w:rsidRPr="003A633B">
        <w:t xml:space="preserve"> vytvořit v praktické části prác</w:t>
      </w:r>
      <w:r w:rsidR="00153151" w:rsidRPr="003A633B">
        <w:t>e, považuji tuto část za ne</w:t>
      </w:r>
      <w:r w:rsidR="00971D9A">
        <w:t xml:space="preserve">příliš </w:t>
      </w:r>
      <w:r w:rsidR="00153151" w:rsidRPr="003A633B">
        <w:t>povedenou, protože autorka splnila cíl, který si stanovila v zadání diplomové práce</w:t>
      </w:r>
      <w:r w:rsidR="00971D9A">
        <w:t>,</w:t>
      </w:r>
      <w:r w:rsidR="00153151" w:rsidRPr="003A633B">
        <w:t xml:space="preserve"> jen částečně.</w:t>
      </w:r>
    </w:p>
    <w:p w14:paraId="75CCB8AA" w14:textId="77777777" w:rsidR="006A1325" w:rsidRPr="003A633B" w:rsidRDefault="006A1325" w:rsidP="006A1325">
      <w:pPr>
        <w:pStyle w:val="WW-NormlnsWWW"/>
        <w:spacing w:before="0" w:after="0"/>
      </w:pPr>
    </w:p>
    <w:p w14:paraId="6B64822F" w14:textId="3F3848C2" w:rsidR="006A1325" w:rsidRPr="003A633B" w:rsidRDefault="004215CD" w:rsidP="00CB272C">
      <w:pPr>
        <w:pStyle w:val="WW-NormlnsWWW"/>
        <w:spacing w:before="0" w:after="0"/>
      </w:pPr>
      <w:r w:rsidRPr="003A633B">
        <w:t xml:space="preserve">Autorka </w:t>
      </w:r>
      <w:r w:rsidR="005925A4" w:rsidRPr="003A633B">
        <w:t>sice detailně zpracoval</w:t>
      </w:r>
      <w:r w:rsidRPr="003A633B">
        <w:t>a</w:t>
      </w:r>
      <w:r w:rsidR="005925A4" w:rsidRPr="003A633B">
        <w:t xml:space="preserve"> problematiku, kterou obnáší pozice producenta, ale to, co především v práci postrádám, je </w:t>
      </w:r>
      <w:r w:rsidRPr="003A633B">
        <w:t xml:space="preserve">jasnější a konkrétnější </w:t>
      </w:r>
      <w:r w:rsidR="00971D9A">
        <w:t>srovnání rozdílných producentských cest, n</w:t>
      </w:r>
      <w:r w:rsidRPr="003A633B">
        <w:t xml:space="preserve">apříklad </w:t>
      </w:r>
      <w:r w:rsidR="00271696" w:rsidRPr="003A633B">
        <w:t xml:space="preserve">položením stejných otázek v rozhovorech s producenty a následně jejich </w:t>
      </w:r>
      <w:r w:rsidR="005F62EC" w:rsidRPr="003A633B">
        <w:t xml:space="preserve">přímým </w:t>
      </w:r>
      <w:r w:rsidR="00271696" w:rsidRPr="003A633B">
        <w:t xml:space="preserve">srovnáním jasně vymezit rozdíly. </w:t>
      </w:r>
    </w:p>
    <w:p w14:paraId="6BC94A70" w14:textId="77777777" w:rsidR="002D7040" w:rsidRPr="003A633B" w:rsidRDefault="002D7040" w:rsidP="006A1325">
      <w:pPr>
        <w:rPr>
          <w:szCs w:val="24"/>
        </w:rPr>
      </w:pPr>
    </w:p>
    <w:p w14:paraId="3F85CA08" w14:textId="1A0B9718" w:rsidR="00CB272C" w:rsidRPr="003A633B" w:rsidRDefault="0085496C" w:rsidP="0085496C">
      <w:pPr>
        <w:rPr>
          <w:szCs w:val="24"/>
        </w:rPr>
      </w:pPr>
      <w:r w:rsidRPr="003A633B">
        <w:rPr>
          <w:szCs w:val="24"/>
        </w:rPr>
        <w:lastRenderedPageBreak/>
        <w:t>I</w:t>
      </w:r>
      <w:r w:rsidR="006A1325" w:rsidRPr="003A633B">
        <w:rPr>
          <w:szCs w:val="24"/>
        </w:rPr>
        <w:t xml:space="preserve"> přes zmíněné nedostatky</w:t>
      </w:r>
      <w:r w:rsidRPr="003A633B">
        <w:rPr>
          <w:szCs w:val="24"/>
        </w:rPr>
        <w:t xml:space="preserve"> </w:t>
      </w:r>
      <w:r w:rsidR="003A633B">
        <w:rPr>
          <w:szCs w:val="24"/>
        </w:rPr>
        <w:t>diplomové</w:t>
      </w:r>
      <w:r w:rsidR="006A1325" w:rsidRPr="003A633B">
        <w:rPr>
          <w:szCs w:val="24"/>
        </w:rPr>
        <w:t xml:space="preserve"> práce doporučuji její </w:t>
      </w:r>
      <w:r w:rsidR="00CB272C" w:rsidRPr="003A633B">
        <w:rPr>
          <w:szCs w:val="24"/>
        </w:rPr>
        <w:t>obhajobu.</w:t>
      </w:r>
    </w:p>
    <w:p w14:paraId="71E102E1" w14:textId="77777777" w:rsidR="008C6009" w:rsidRPr="003A633B" w:rsidRDefault="008C6009" w:rsidP="00CD5972">
      <w:pPr>
        <w:spacing w:after="0"/>
        <w:jc w:val="both"/>
        <w:rPr>
          <w:szCs w:val="24"/>
          <w:lang w:val="pl-PL"/>
        </w:rPr>
      </w:pPr>
    </w:p>
    <w:p w14:paraId="60385804" w14:textId="77777777" w:rsidR="00C90210" w:rsidRPr="003A633B" w:rsidRDefault="00707036" w:rsidP="00CD5972">
      <w:pPr>
        <w:spacing w:after="0"/>
        <w:jc w:val="both"/>
        <w:rPr>
          <w:b/>
          <w:szCs w:val="24"/>
          <w:u w:val="single"/>
          <w:lang w:val="pl-PL"/>
        </w:rPr>
      </w:pPr>
      <w:r w:rsidRPr="003A633B">
        <w:rPr>
          <w:b/>
          <w:szCs w:val="24"/>
          <w:u w:val="single"/>
          <w:lang w:val="pl-PL"/>
        </w:rPr>
        <w:t>Otázky k obhajobě:</w:t>
      </w:r>
    </w:p>
    <w:p w14:paraId="6C95690B" w14:textId="77777777" w:rsidR="00707036" w:rsidRPr="003A633B" w:rsidRDefault="00707036" w:rsidP="00CD5972">
      <w:pPr>
        <w:spacing w:after="0"/>
        <w:jc w:val="both"/>
        <w:rPr>
          <w:szCs w:val="24"/>
          <w:lang w:val="pl-PL"/>
        </w:rPr>
      </w:pPr>
    </w:p>
    <w:p w14:paraId="03C3B46F" w14:textId="4ABB350A" w:rsidR="00C73EBE" w:rsidRPr="00BA3E21" w:rsidRDefault="00C73EBE" w:rsidP="00C73EBE">
      <w:pPr>
        <w:pStyle w:val="WW-NormlnsWWW"/>
        <w:numPr>
          <w:ilvl w:val="0"/>
          <w:numId w:val="4"/>
        </w:numPr>
        <w:spacing w:before="0" w:after="0"/>
      </w:pPr>
      <w:r w:rsidRPr="003A633B">
        <w:t>Je jediným rozdílem</w:t>
      </w:r>
      <w:r w:rsidR="00971D9A">
        <w:t xml:space="preserve"> různých producentských cest</w:t>
      </w:r>
      <w:r w:rsidRPr="003A633B">
        <w:t xml:space="preserve"> </w:t>
      </w:r>
      <w:r w:rsidR="00971D9A">
        <w:t xml:space="preserve">vyplácení </w:t>
      </w:r>
      <w:r w:rsidR="00971D9A" w:rsidRPr="003A633B">
        <w:t>t</w:t>
      </w:r>
      <w:r w:rsidR="00971D9A" w:rsidRPr="00BA3E21">
        <w:t xml:space="preserve">zv. </w:t>
      </w:r>
      <w:proofErr w:type="spellStart"/>
      <w:r w:rsidR="00971D9A" w:rsidRPr="00BA3E21">
        <w:t>production</w:t>
      </w:r>
      <w:proofErr w:type="spellEnd"/>
      <w:r w:rsidR="00971D9A" w:rsidRPr="00BA3E21">
        <w:t xml:space="preserve"> </w:t>
      </w:r>
      <w:proofErr w:type="spellStart"/>
      <w:r w:rsidR="00971D9A" w:rsidRPr="00BA3E21">
        <w:t>fee</w:t>
      </w:r>
      <w:proofErr w:type="spellEnd"/>
      <w:r w:rsidR="00971D9A" w:rsidRPr="003A633B">
        <w:t xml:space="preserve"> </w:t>
      </w:r>
      <w:r w:rsidR="00971D9A">
        <w:t>(viz. úvaha Jana Svěráka na dané téma)</w:t>
      </w:r>
      <w:r w:rsidRPr="00BA3E21">
        <w:t>?</w:t>
      </w:r>
    </w:p>
    <w:p w14:paraId="40CA85FB" w14:textId="78672DBF" w:rsidR="00C90210" w:rsidRPr="00BA3E21" w:rsidRDefault="00C73EBE" w:rsidP="005F62EC">
      <w:pPr>
        <w:pStyle w:val="WW-NormlnsWWW"/>
        <w:numPr>
          <w:ilvl w:val="0"/>
          <w:numId w:val="4"/>
        </w:numPr>
        <w:spacing w:before="0" w:after="0"/>
      </w:pPr>
      <w:r w:rsidRPr="00BA3E21">
        <w:t>Kter</w:t>
      </w:r>
      <w:r w:rsidR="005F62EC" w:rsidRPr="00BA3E21">
        <w:t>é další producenty by uvedla na</w:t>
      </w:r>
      <w:r w:rsidRPr="00BA3E21">
        <w:t>místo P. Oukropce a J. Svěráka?</w:t>
      </w:r>
    </w:p>
    <w:p w14:paraId="744FBA15" w14:textId="2E1AD263" w:rsidR="005F62EC" w:rsidRPr="00BA3E21" w:rsidRDefault="00971D9A" w:rsidP="005F62EC">
      <w:pPr>
        <w:pStyle w:val="WW-NormlnsWWW"/>
        <w:numPr>
          <w:ilvl w:val="0"/>
          <w:numId w:val="4"/>
        </w:numPr>
        <w:spacing w:before="0" w:after="0"/>
      </w:pPr>
      <w:r>
        <w:t xml:space="preserve">Jaké tři </w:t>
      </w:r>
      <w:r w:rsidR="00526BE6" w:rsidRPr="00BA3E21">
        <w:t>otázky by producentům</w:t>
      </w:r>
      <w:r w:rsidR="00BA3E21" w:rsidRPr="00BA3E21">
        <w:t xml:space="preserve"> položila</w:t>
      </w:r>
      <w:r w:rsidR="00526BE6" w:rsidRPr="00BA3E21">
        <w:t xml:space="preserve">, aby jasně </w:t>
      </w:r>
      <w:r w:rsidR="00BA3E21">
        <w:t>a konkré</w:t>
      </w:r>
      <w:r w:rsidR="00BA3E21" w:rsidRPr="00BA3E21">
        <w:t>tně dokumentovaly rozdílné producentské cesty</w:t>
      </w:r>
      <w:r>
        <w:t>?</w:t>
      </w:r>
    </w:p>
    <w:p w14:paraId="1FACC1B8" w14:textId="77777777" w:rsidR="00707036" w:rsidRPr="003A633B" w:rsidRDefault="00707036" w:rsidP="00CD5972">
      <w:pPr>
        <w:spacing w:after="0"/>
        <w:jc w:val="both"/>
        <w:rPr>
          <w:szCs w:val="24"/>
        </w:rPr>
      </w:pPr>
    </w:p>
    <w:p w14:paraId="1E62FE88" w14:textId="4843AF8F" w:rsidR="00CB272C" w:rsidRPr="00CB272C" w:rsidRDefault="00CB272C" w:rsidP="00CB272C">
      <w:pPr>
        <w:rPr>
          <w:szCs w:val="24"/>
        </w:rPr>
      </w:pPr>
      <w:r w:rsidRPr="003A633B">
        <w:rPr>
          <w:szCs w:val="24"/>
        </w:rPr>
        <w:t>Návrh klasifikace</w:t>
      </w:r>
      <w:r w:rsidRPr="00CB272C">
        <w:rPr>
          <w:szCs w:val="24"/>
        </w:rPr>
        <w:t>:</w:t>
      </w:r>
      <w:r w:rsidR="00CD5972" w:rsidRPr="00CB272C">
        <w:rPr>
          <w:szCs w:val="24"/>
        </w:rPr>
        <w:t xml:space="preserve"> </w:t>
      </w:r>
      <w:r w:rsidR="00CD5972" w:rsidRPr="00CB272C">
        <w:rPr>
          <w:szCs w:val="24"/>
        </w:rPr>
        <w:tab/>
      </w:r>
      <w:r w:rsidR="0085261C" w:rsidRPr="00E6308B">
        <w:rPr>
          <w:b/>
          <w:szCs w:val="24"/>
        </w:rPr>
        <w:t>C</w:t>
      </w:r>
      <w:r w:rsidRPr="00E6308B">
        <w:rPr>
          <w:b/>
          <w:szCs w:val="24"/>
        </w:rPr>
        <w:t xml:space="preserve"> –</w:t>
      </w:r>
      <w:r w:rsidR="0085261C" w:rsidRPr="00E6308B">
        <w:rPr>
          <w:b/>
          <w:szCs w:val="24"/>
        </w:rPr>
        <w:t xml:space="preserve"> </w:t>
      </w:r>
      <w:r w:rsidRPr="00E6308B">
        <w:rPr>
          <w:b/>
          <w:szCs w:val="24"/>
        </w:rPr>
        <w:t>dobře</w:t>
      </w:r>
      <w:r w:rsidRPr="00CB272C">
        <w:rPr>
          <w:szCs w:val="24"/>
        </w:rPr>
        <w:t>.</w:t>
      </w:r>
    </w:p>
    <w:p w14:paraId="57233C26" w14:textId="69E8ADDE" w:rsidR="00CD5972" w:rsidRPr="00CB272C" w:rsidRDefault="00CD5972" w:rsidP="00CD5972">
      <w:pPr>
        <w:spacing w:after="0"/>
        <w:jc w:val="both"/>
        <w:rPr>
          <w:szCs w:val="24"/>
        </w:rPr>
      </w:pPr>
    </w:p>
    <w:p w14:paraId="2205342E" w14:textId="535B8238" w:rsidR="00CD5972" w:rsidRPr="00CB272C" w:rsidRDefault="00CB272C" w:rsidP="00CD5972">
      <w:pPr>
        <w:spacing w:after="0"/>
        <w:jc w:val="both"/>
        <w:rPr>
          <w:szCs w:val="24"/>
        </w:rPr>
      </w:pPr>
      <w:r w:rsidRPr="00CB272C">
        <w:rPr>
          <w:szCs w:val="24"/>
        </w:rPr>
        <w:t xml:space="preserve">V Praze, </w:t>
      </w:r>
      <w:r w:rsidR="00CD5972" w:rsidRPr="00CB272C">
        <w:rPr>
          <w:szCs w:val="24"/>
        </w:rPr>
        <w:t xml:space="preserve">dne </w:t>
      </w:r>
      <w:r w:rsidRPr="00CB272C">
        <w:rPr>
          <w:szCs w:val="24"/>
        </w:rPr>
        <w:t>10.června 2015</w:t>
      </w:r>
    </w:p>
    <w:p w14:paraId="3CAF8FBE" w14:textId="77777777" w:rsidR="00C90210" w:rsidRPr="00CB272C" w:rsidRDefault="00C90210" w:rsidP="00C90210">
      <w:pPr>
        <w:spacing w:after="0"/>
        <w:jc w:val="right"/>
        <w:rPr>
          <w:szCs w:val="24"/>
        </w:rPr>
      </w:pPr>
    </w:p>
    <w:p w14:paraId="362A4D5B" w14:textId="77777777" w:rsidR="00C90210" w:rsidRDefault="00C90210" w:rsidP="00C90210">
      <w:pPr>
        <w:spacing w:after="0"/>
        <w:jc w:val="right"/>
        <w:rPr>
          <w:szCs w:val="24"/>
          <w:lang w:val="pl-PL"/>
        </w:rPr>
      </w:pPr>
    </w:p>
    <w:p w14:paraId="0FE67407" w14:textId="77777777" w:rsidR="00C90210" w:rsidRDefault="00C90210" w:rsidP="00C90210">
      <w:pPr>
        <w:spacing w:after="0"/>
        <w:jc w:val="right"/>
        <w:rPr>
          <w:szCs w:val="24"/>
          <w:lang w:val="pl-PL"/>
        </w:rPr>
      </w:pPr>
    </w:p>
    <w:p w14:paraId="16FDED76" w14:textId="77777777" w:rsidR="00C90210" w:rsidRDefault="00C90210" w:rsidP="00C90210">
      <w:pPr>
        <w:spacing w:after="0"/>
        <w:jc w:val="right"/>
        <w:rPr>
          <w:szCs w:val="24"/>
          <w:lang w:val="pl-PL"/>
        </w:rPr>
      </w:pPr>
    </w:p>
    <w:p w14:paraId="268B9532" w14:textId="77777777" w:rsidR="00B03DE6" w:rsidRDefault="003A5A41" w:rsidP="00C90210">
      <w:pPr>
        <w:spacing w:after="0"/>
        <w:jc w:val="right"/>
        <w:rPr>
          <w:szCs w:val="24"/>
          <w:lang w:val="pl-PL"/>
        </w:rPr>
      </w:pPr>
      <w:r w:rsidRPr="000A7C26">
        <w:rPr>
          <w:szCs w:val="24"/>
          <w:lang w:val="pl-PL"/>
        </w:rPr>
        <w:t xml:space="preserve"> </w:t>
      </w:r>
      <w:r w:rsidRPr="000A7C26">
        <w:rPr>
          <w:szCs w:val="24"/>
          <w:lang w:val="pl-PL"/>
        </w:rPr>
        <w:tab/>
      </w:r>
      <w:r w:rsidRPr="000A7C26">
        <w:rPr>
          <w:szCs w:val="24"/>
          <w:lang w:val="pl-PL"/>
        </w:rPr>
        <w:tab/>
      </w:r>
      <w:r w:rsidRPr="000A7C26">
        <w:rPr>
          <w:szCs w:val="24"/>
          <w:lang w:val="pl-PL"/>
        </w:rPr>
        <w:tab/>
      </w:r>
      <w:r w:rsidRPr="000A7C26">
        <w:rPr>
          <w:szCs w:val="24"/>
          <w:lang w:val="pl-PL"/>
        </w:rPr>
        <w:tab/>
      </w:r>
      <w:r w:rsidRPr="000A7C26">
        <w:rPr>
          <w:szCs w:val="24"/>
          <w:lang w:val="pl-PL"/>
        </w:rPr>
        <w:tab/>
      </w:r>
      <w:r w:rsidRPr="000A7C26">
        <w:rPr>
          <w:szCs w:val="24"/>
          <w:lang w:val="pl-PL"/>
        </w:rPr>
        <w:tab/>
      </w:r>
      <w:r w:rsidRPr="000A7C26">
        <w:rPr>
          <w:szCs w:val="24"/>
          <w:lang w:val="pl-PL"/>
        </w:rPr>
        <w:tab/>
        <w:t xml:space="preserve">       </w:t>
      </w:r>
      <w:r w:rsidR="00707036">
        <w:rPr>
          <w:szCs w:val="24"/>
          <w:lang w:val="pl-PL"/>
        </w:rPr>
        <w:t xml:space="preserve">   </w:t>
      </w:r>
      <w:r w:rsidRPr="000A7C26">
        <w:rPr>
          <w:szCs w:val="24"/>
          <w:lang w:val="pl-PL"/>
        </w:rPr>
        <w:t xml:space="preserve">......................................……………… </w:t>
      </w:r>
      <w:r w:rsidRPr="000A7C26">
        <w:rPr>
          <w:szCs w:val="24"/>
          <w:lang w:val="pl-PL"/>
        </w:rPr>
        <w:tab/>
      </w:r>
    </w:p>
    <w:p w14:paraId="53E76406" w14:textId="77777777" w:rsidR="003A5A41" w:rsidRPr="00707036" w:rsidRDefault="00707036" w:rsidP="00707036">
      <w:pPr>
        <w:spacing w:after="0"/>
        <w:jc w:val="center"/>
        <w:rPr>
          <w:i/>
          <w:szCs w:val="24"/>
          <w:lang w:val="pl-PL"/>
        </w:rPr>
      </w:pPr>
      <w:r>
        <w:rPr>
          <w:szCs w:val="24"/>
          <w:lang w:val="pl-PL"/>
        </w:rPr>
        <w:t xml:space="preserve">                                                                   </w:t>
      </w:r>
      <w:r w:rsidR="00E04889">
        <w:rPr>
          <w:szCs w:val="24"/>
          <w:lang w:val="pl-PL"/>
        </w:rPr>
        <w:t xml:space="preserve"> </w:t>
      </w:r>
      <w:r>
        <w:rPr>
          <w:szCs w:val="24"/>
          <w:lang w:val="pl-PL"/>
        </w:rPr>
        <w:t xml:space="preserve">  </w:t>
      </w:r>
      <w:r w:rsidR="003A5A41" w:rsidRPr="00707036">
        <w:rPr>
          <w:i/>
          <w:szCs w:val="24"/>
          <w:lang w:val="pl-PL"/>
        </w:rPr>
        <w:t xml:space="preserve">podpis </w:t>
      </w:r>
      <w:r w:rsidR="00E04889">
        <w:rPr>
          <w:i/>
          <w:szCs w:val="24"/>
          <w:lang w:val="pl-PL"/>
        </w:rPr>
        <w:t>oponenta</w:t>
      </w:r>
      <w:r w:rsidR="003A5A41" w:rsidRPr="00707036">
        <w:rPr>
          <w:i/>
          <w:szCs w:val="24"/>
          <w:lang w:val="pl-PL"/>
        </w:rPr>
        <w:t xml:space="preserve"> práce </w:t>
      </w:r>
    </w:p>
    <w:p w14:paraId="6EF5113E" w14:textId="77777777" w:rsidR="00CD5972" w:rsidRPr="000A7C26" w:rsidRDefault="00CD5972" w:rsidP="00CD5972">
      <w:pPr>
        <w:spacing w:after="0"/>
        <w:jc w:val="both"/>
        <w:rPr>
          <w:szCs w:val="24"/>
        </w:rPr>
      </w:pPr>
    </w:p>
    <w:p w14:paraId="4AA37A46" w14:textId="77777777" w:rsidR="00A64177" w:rsidRDefault="00A64177" w:rsidP="00A64177">
      <w:pPr>
        <w:spacing w:after="0"/>
        <w:jc w:val="both"/>
        <w:rPr>
          <w:szCs w:val="24"/>
        </w:rPr>
      </w:pPr>
    </w:p>
    <w:p w14:paraId="78E8451A" w14:textId="77777777" w:rsidR="00E72AAB" w:rsidRDefault="00E72AAB" w:rsidP="00A64177">
      <w:pPr>
        <w:spacing w:after="0"/>
        <w:jc w:val="both"/>
        <w:rPr>
          <w:szCs w:val="24"/>
        </w:rPr>
      </w:pPr>
    </w:p>
    <w:p w14:paraId="01AFEF16" w14:textId="77777777" w:rsidR="00E72AAB" w:rsidRDefault="00E72AAB" w:rsidP="00A64177">
      <w:pPr>
        <w:spacing w:after="0"/>
        <w:jc w:val="both"/>
        <w:rPr>
          <w:szCs w:val="24"/>
        </w:rPr>
      </w:pPr>
    </w:p>
    <w:p w14:paraId="1C2B9650" w14:textId="77777777" w:rsidR="00E72AAB" w:rsidRDefault="00E72AAB" w:rsidP="00E72AAB">
      <w:pPr>
        <w:spacing w:after="0"/>
        <w:jc w:val="center"/>
        <w:rPr>
          <w:b/>
          <w:sz w:val="28"/>
          <w:szCs w:val="28"/>
        </w:rPr>
      </w:pPr>
      <w:r>
        <w:rPr>
          <w:b/>
          <w:sz w:val="28"/>
          <w:szCs w:val="28"/>
        </w:rPr>
        <w:t>Hodnocení oponenta diplomové práce – praktická část*</w:t>
      </w:r>
    </w:p>
    <w:p w14:paraId="4F323116" w14:textId="77777777" w:rsidR="00E72AAB" w:rsidRDefault="00E72AAB" w:rsidP="00E72AAB">
      <w:pPr>
        <w:spacing w:after="0"/>
        <w:jc w:val="both"/>
        <w:rPr>
          <w:b/>
          <w:szCs w:val="2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ook w:val="01E0" w:firstRow="1" w:lastRow="1" w:firstColumn="1" w:lastColumn="1" w:noHBand="0" w:noVBand="0"/>
      </w:tblPr>
      <w:tblGrid>
        <w:gridCol w:w="2988"/>
        <w:gridCol w:w="3113"/>
        <w:gridCol w:w="3113"/>
        <w:gridCol w:w="1418"/>
      </w:tblGrid>
      <w:tr w:rsidR="00E72AAB" w14:paraId="5A649B30" w14:textId="77777777" w:rsidTr="00E72AAB">
        <w:trPr>
          <w:trHeight w:val="284"/>
        </w:trPr>
        <w:tc>
          <w:tcPr>
            <w:tcW w:w="2988" w:type="dxa"/>
            <w:tcBorders>
              <w:top w:val="single" w:sz="4" w:space="0" w:color="auto"/>
              <w:left w:val="single" w:sz="4" w:space="0" w:color="auto"/>
              <w:bottom w:val="single" w:sz="4" w:space="0" w:color="auto"/>
              <w:right w:val="single" w:sz="6" w:space="0" w:color="auto"/>
            </w:tcBorders>
            <w:hideMark/>
          </w:tcPr>
          <w:p w14:paraId="5391F168" w14:textId="77777777" w:rsidR="00E72AAB" w:rsidRDefault="00E72AAB">
            <w:pPr>
              <w:spacing w:after="0"/>
              <w:ind w:left="-392" w:firstLine="392"/>
              <w:rPr>
                <w:b/>
                <w:szCs w:val="24"/>
              </w:rPr>
            </w:pPr>
            <w:r>
              <w:rPr>
                <w:b/>
                <w:szCs w:val="24"/>
              </w:rPr>
              <w:t>Jméno a příjmení studenta</w:t>
            </w:r>
          </w:p>
        </w:tc>
        <w:tc>
          <w:tcPr>
            <w:tcW w:w="7644" w:type="dxa"/>
            <w:gridSpan w:val="3"/>
            <w:tcBorders>
              <w:top w:val="single" w:sz="4" w:space="0" w:color="auto"/>
              <w:left w:val="single" w:sz="6" w:space="0" w:color="auto"/>
              <w:bottom w:val="single" w:sz="4" w:space="0" w:color="auto"/>
              <w:right w:val="single" w:sz="4" w:space="0" w:color="auto"/>
            </w:tcBorders>
            <w:hideMark/>
          </w:tcPr>
          <w:p w14:paraId="20E70983" w14:textId="77777777" w:rsidR="00E72AAB" w:rsidRDefault="00E72AAB">
            <w:pPr>
              <w:spacing w:after="0"/>
              <w:ind w:left="-392" w:firstLine="392"/>
              <w:rPr>
                <w:b/>
                <w:szCs w:val="24"/>
              </w:rPr>
            </w:pPr>
            <w:proofErr w:type="spellStart"/>
            <w:r>
              <w:rPr>
                <w:b/>
                <w:szCs w:val="24"/>
              </w:rPr>
              <w:t>BcA</w:t>
            </w:r>
            <w:proofErr w:type="spellEnd"/>
            <w:r>
              <w:rPr>
                <w:b/>
                <w:szCs w:val="24"/>
              </w:rPr>
              <w:t>. Monika Suchanková</w:t>
            </w:r>
          </w:p>
        </w:tc>
      </w:tr>
      <w:tr w:rsidR="00E72AAB" w14:paraId="2BFD38FA" w14:textId="77777777" w:rsidTr="00E72AAB">
        <w:trPr>
          <w:trHeight w:val="284"/>
        </w:trPr>
        <w:tc>
          <w:tcPr>
            <w:tcW w:w="2988" w:type="dxa"/>
            <w:tcBorders>
              <w:top w:val="single" w:sz="4" w:space="0" w:color="auto"/>
              <w:left w:val="single" w:sz="4" w:space="0" w:color="auto"/>
              <w:bottom w:val="single" w:sz="4" w:space="0" w:color="auto"/>
              <w:right w:val="single" w:sz="6" w:space="0" w:color="auto"/>
            </w:tcBorders>
            <w:hideMark/>
          </w:tcPr>
          <w:p w14:paraId="60A26DE8" w14:textId="77777777" w:rsidR="00E72AAB" w:rsidRDefault="00E72AAB">
            <w:pPr>
              <w:spacing w:after="0"/>
              <w:ind w:left="-392" w:firstLine="392"/>
              <w:rPr>
                <w:b/>
                <w:szCs w:val="24"/>
              </w:rPr>
            </w:pPr>
            <w:r>
              <w:rPr>
                <w:b/>
                <w:szCs w:val="24"/>
              </w:rPr>
              <w:t>Studijní program</w:t>
            </w:r>
          </w:p>
        </w:tc>
        <w:tc>
          <w:tcPr>
            <w:tcW w:w="7644" w:type="dxa"/>
            <w:gridSpan w:val="3"/>
            <w:tcBorders>
              <w:top w:val="single" w:sz="4" w:space="0" w:color="auto"/>
              <w:left w:val="single" w:sz="6" w:space="0" w:color="auto"/>
              <w:bottom w:val="single" w:sz="4" w:space="0" w:color="auto"/>
              <w:right w:val="single" w:sz="4" w:space="0" w:color="auto"/>
            </w:tcBorders>
            <w:hideMark/>
          </w:tcPr>
          <w:p w14:paraId="525F4595" w14:textId="77777777" w:rsidR="00E72AAB" w:rsidRDefault="00E72AAB">
            <w:pPr>
              <w:spacing w:after="0"/>
              <w:ind w:left="-392" w:firstLine="392"/>
              <w:rPr>
                <w:b/>
                <w:szCs w:val="24"/>
              </w:rPr>
            </w:pPr>
            <w:r>
              <w:rPr>
                <w:b/>
                <w:szCs w:val="24"/>
              </w:rPr>
              <w:t>Teorie a praxe audiovizuální tvorby</w:t>
            </w:r>
          </w:p>
        </w:tc>
      </w:tr>
      <w:tr w:rsidR="00E72AAB" w14:paraId="09E0263A" w14:textId="77777777" w:rsidTr="00E72AAB">
        <w:trPr>
          <w:trHeight w:val="284"/>
        </w:trPr>
        <w:tc>
          <w:tcPr>
            <w:tcW w:w="2988" w:type="dxa"/>
            <w:tcBorders>
              <w:top w:val="single" w:sz="4" w:space="0" w:color="auto"/>
              <w:left w:val="single" w:sz="4" w:space="0" w:color="auto"/>
              <w:bottom w:val="single" w:sz="4" w:space="0" w:color="auto"/>
              <w:right w:val="single" w:sz="6" w:space="0" w:color="auto"/>
            </w:tcBorders>
            <w:hideMark/>
          </w:tcPr>
          <w:p w14:paraId="2C7F8C1D" w14:textId="77777777" w:rsidR="00E72AAB" w:rsidRDefault="00E72AAB">
            <w:pPr>
              <w:spacing w:after="0"/>
              <w:ind w:left="-392" w:firstLine="392"/>
              <w:rPr>
                <w:b/>
                <w:szCs w:val="24"/>
              </w:rPr>
            </w:pPr>
            <w:r>
              <w:rPr>
                <w:b/>
                <w:szCs w:val="24"/>
              </w:rPr>
              <w:t>Obor/ateliér</w:t>
            </w:r>
          </w:p>
        </w:tc>
        <w:tc>
          <w:tcPr>
            <w:tcW w:w="7644" w:type="dxa"/>
            <w:gridSpan w:val="3"/>
            <w:tcBorders>
              <w:top w:val="single" w:sz="4" w:space="0" w:color="auto"/>
              <w:left w:val="single" w:sz="6" w:space="0" w:color="auto"/>
              <w:bottom w:val="single" w:sz="4" w:space="0" w:color="auto"/>
              <w:right w:val="single" w:sz="4" w:space="0" w:color="auto"/>
            </w:tcBorders>
            <w:hideMark/>
          </w:tcPr>
          <w:p w14:paraId="342EFE57" w14:textId="77777777" w:rsidR="00E72AAB" w:rsidRDefault="00E72AAB">
            <w:pPr>
              <w:spacing w:after="0"/>
              <w:ind w:left="-392" w:firstLine="392"/>
              <w:rPr>
                <w:b/>
                <w:szCs w:val="24"/>
              </w:rPr>
            </w:pPr>
            <w:r>
              <w:rPr>
                <w:b/>
                <w:szCs w:val="24"/>
              </w:rPr>
              <w:t>Produkce</w:t>
            </w:r>
          </w:p>
        </w:tc>
      </w:tr>
      <w:tr w:rsidR="00E72AAB" w14:paraId="712DA258" w14:textId="77777777" w:rsidTr="00E72AAB">
        <w:trPr>
          <w:trHeight w:val="284"/>
        </w:trPr>
        <w:tc>
          <w:tcPr>
            <w:tcW w:w="2988" w:type="dxa"/>
            <w:tcBorders>
              <w:top w:val="single" w:sz="4" w:space="0" w:color="auto"/>
              <w:left w:val="single" w:sz="4" w:space="0" w:color="auto"/>
              <w:bottom w:val="single" w:sz="4" w:space="0" w:color="auto"/>
              <w:right w:val="single" w:sz="6" w:space="0" w:color="auto"/>
            </w:tcBorders>
            <w:hideMark/>
          </w:tcPr>
          <w:p w14:paraId="772731A5" w14:textId="77777777" w:rsidR="00E72AAB" w:rsidRDefault="00E72AAB">
            <w:pPr>
              <w:spacing w:after="0"/>
              <w:ind w:left="-392" w:firstLine="392"/>
              <w:rPr>
                <w:b/>
                <w:szCs w:val="24"/>
              </w:rPr>
            </w:pPr>
            <w:r>
              <w:rPr>
                <w:b/>
                <w:szCs w:val="24"/>
              </w:rPr>
              <w:t>Forma studia</w:t>
            </w:r>
          </w:p>
        </w:tc>
        <w:tc>
          <w:tcPr>
            <w:tcW w:w="3113" w:type="dxa"/>
            <w:tcBorders>
              <w:top w:val="single" w:sz="4" w:space="0" w:color="auto"/>
              <w:left w:val="single" w:sz="6" w:space="0" w:color="auto"/>
              <w:bottom w:val="single" w:sz="4" w:space="0" w:color="auto"/>
              <w:right w:val="single" w:sz="6" w:space="0" w:color="auto"/>
            </w:tcBorders>
            <w:hideMark/>
          </w:tcPr>
          <w:p w14:paraId="35A87816" w14:textId="77777777" w:rsidR="00E72AAB" w:rsidRDefault="00E72AAB">
            <w:pPr>
              <w:spacing w:after="0"/>
              <w:ind w:left="-392" w:firstLine="392"/>
              <w:rPr>
                <w:b/>
                <w:szCs w:val="24"/>
              </w:rPr>
            </w:pPr>
            <w:r>
              <w:rPr>
                <w:b/>
                <w:szCs w:val="24"/>
              </w:rPr>
              <w:t>prezenční</w:t>
            </w:r>
          </w:p>
        </w:tc>
        <w:tc>
          <w:tcPr>
            <w:tcW w:w="3113" w:type="dxa"/>
            <w:tcBorders>
              <w:top w:val="single" w:sz="4" w:space="0" w:color="auto"/>
              <w:left w:val="single" w:sz="6" w:space="0" w:color="auto"/>
              <w:bottom w:val="single" w:sz="4" w:space="0" w:color="auto"/>
              <w:right w:val="single" w:sz="6" w:space="0" w:color="auto"/>
            </w:tcBorders>
            <w:hideMark/>
          </w:tcPr>
          <w:p w14:paraId="1B13A243" w14:textId="77777777" w:rsidR="00E72AAB" w:rsidRDefault="00E72AAB">
            <w:pPr>
              <w:spacing w:after="0"/>
              <w:ind w:left="-392" w:firstLine="392"/>
              <w:jc w:val="right"/>
              <w:rPr>
                <w:b/>
                <w:szCs w:val="24"/>
              </w:rPr>
            </w:pPr>
            <w:r>
              <w:rPr>
                <w:b/>
                <w:szCs w:val="24"/>
              </w:rPr>
              <w:t>Akad. rok</w:t>
            </w:r>
          </w:p>
        </w:tc>
        <w:tc>
          <w:tcPr>
            <w:tcW w:w="1418" w:type="dxa"/>
            <w:tcBorders>
              <w:top w:val="single" w:sz="4" w:space="0" w:color="auto"/>
              <w:left w:val="single" w:sz="6" w:space="0" w:color="auto"/>
              <w:bottom w:val="single" w:sz="4" w:space="0" w:color="auto"/>
              <w:right w:val="single" w:sz="4" w:space="0" w:color="auto"/>
            </w:tcBorders>
            <w:hideMark/>
          </w:tcPr>
          <w:p w14:paraId="5B4495A4" w14:textId="77777777" w:rsidR="00E72AAB" w:rsidRDefault="00E72AAB">
            <w:pPr>
              <w:spacing w:after="0"/>
              <w:ind w:left="-392" w:firstLine="392"/>
              <w:rPr>
                <w:b/>
                <w:szCs w:val="24"/>
              </w:rPr>
            </w:pPr>
            <w:r>
              <w:rPr>
                <w:b/>
                <w:szCs w:val="24"/>
              </w:rPr>
              <w:t>2014/2015</w:t>
            </w:r>
          </w:p>
        </w:tc>
      </w:tr>
      <w:tr w:rsidR="00E72AAB" w14:paraId="76D0F1B3" w14:textId="77777777" w:rsidTr="00E72AAB">
        <w:trPr>
          <w:trHeight w:val="284"/>
        </w:trPr>
        <w:tc>
          <w:tcPr>
            <w:tcW w:w="2988" w:type="dxa"/>
            <w:tcBorders>
              <w:top w:val="single" w:sz="4" w:space="0" w:color="auto"/>
              <w:left w:val="single" w:sz="4" w:space="0" w:color="auto"/>
              <w:bottom w:val="single" w:sz="4" w:space="0" w:color="auto"/>
              <w:right w:val="single" w:sz="6" w:space="0" w:color="auto"/>
            </w:tcBorders>
          </w:tcPr>
          <w:p w14:paraId="7EBA0E24" w14:textId="77777777" w:rsidR="00E72AAB" w:rsidRDefault="00E72AAB">
            <w:pPr>
              <w:spacing w:after="0"/>
              <w:ind w:left="-392" w:firstLine="392"/>
              <w:rPr>
                <w:b/>
                <w:szCs w:val="24"/>
              </w:rPr>
            </w:pPr>
          </w:p>
        </w:tc>
        <w:tc>
          <w:tcPr>
            <w:tcW w:w="7644" w:type="dxa"/>
            <w:gridSpan w:val="3"/>
            <w:tcBorders>
              <w:top w:val="single" w:sz="4" w:space="0" w:color="auto"/>
              <w:left w:val="single" w:sz="6" w:space="0" w:color="auto"/>
              <w:bottom w:val="single" w:sz="4" w:space="0" w:color="auto"/>
              <w:right w:val="single" w:sz="4" w:space="0" w:color="auto"/>
            </w:tcBorders>
          </w:tcPr>
          <w:p w14:paraId="42BD64CD" w14:textId="77777777" w:rsidR="00E72AAB" w:rsidRDefault="00E72AAB">
            <w:pPr>
              <w:spacing w:after="0"/>
              <w:ind w:left="-392" w:firstLine="392"/>
              <w:rPr>
                <w:b/>
                <w:szCs w:val="24"/>
              </w:rPr>
            </w:pPr>
          </w:p>
        </w:tc>
      </w:tr>
      <w:tr w:rsidR="00E72AAB" w14:paraId="657599B9" w14:textId="77777777" w:rsidTr="00E72AAB">
        <w:trPr>
          <w:trHeight w:val="284"/>
        </w:trPr>
        <w:tc>
          <w:tcPr>
            <w:tcW w:w="2988" w:type="dxa"/>
            <w:tcBorders>
              <w:top w:val="single" w:sz="4" w:space="0" w:color="auto"/>
              <w:left w:val="single" w:sz="4" w:space="0" w:color="auto"/>
              <w:bottom w:val="single" w:sz="4" w:space="0" w:color="auto"/>
              <w:right w:val="single" w:sz="6" w:space="0" w:color="auto"/>
            </w:tcBorders>
            <w:hideMark/>
          </w:tcPr>
          <w:p w14:paraId="48D54914" w14:textId="77777777" w:rsidR="00E72AAB" w:rsidRDefault="00E72AAB">
            <w:pPr>
              <w:spacing w:after="0"/>
              <w:ind w:left="-392" w:firstLine="392"/>
              <w:rPr>
                <w:b/>
                <w:szCs w:val="24"/>
              </w:rPr>
            </w:pPr>
            <w:r>
              <w:rPr>
                <w:b/>
                <w:szCs w:val="24"/>
              </w:rPr>
              <w:t>Název práce</w:t>
            </w:r>
          </w:p>
        </w:tc>
        <w:tc>
          <w:tcPr>
            <w:tcW w:w="7644" w:type="dxa"/>
            <w:gridSpan w:val="3"/>
            <w:tcBorders>
              <w:top w:val="single" w:sz="4" w:space="0" w:color="auto"/>
              <w:left w:val="single" w:sz="6" w:space="0" w:color="auto"/>
              <w:bottom w:val="single" w:sz="4" w:space="0" w:color="auto"/>
              <w:right w:val="single" w:sz="4" w:space="0" w:color="auto"/>
            </w:tcBorders>
            <w:hideMark/>
          </w:tcPr>
          <w:p w14:paraId="39615138" w14:textId="77777777" w:rsidR="00E72AAB" w:rsidRDefault="00E72AAB">
            <w:pPr>
              <w:spacing w:after="0"/>
              <w:ind w:left="-392" w:firstLine="392"/>
              <w:rPr>
                <w:b/>
                <w:szCs w:val="24"/>
              </w:rPr>
            </w:pPr>
            <w:r>
              <w:rPr>
                <w:b/>
                <w:szCs w:val="24"/>
              </w:rPr>
              <w:t>Zoo</w:t>
            </w:r>
          </w:p>
        </w:tc>
      </w:tr>
      <w:tr w:rsidR="00E72AAB" w14:paraId="0A7E4C47" w14:textId="77777777" w:rsidTr="00E72AAB">
        <w:trPr>
          <w:trHeight w:val="284"/>
        </w:trPr>
        <w:tc>
          <w:tcPr>
            <w:tcW w:w="2988" w:type="dxa"/>
            <w:tcBorders>
              <w:top w:val="single" w:sz="4" w:space="0" w:color="auto"/>
              <w:left w:val="single" w:sz="4" w:space="0" w:color="auto"/>
              <w:bottom w:val="single" w:sz="4" w:space="0" w:color="auto"/>
              <w:right w:val="single" w:sz="6" w:space="0" w:color="auto"/>
            </w:tcBorders>
            <w:hideMark/>
          </w:tcPr>
          <w:p w14:paraId="6B9739E0" w14:textId="77777777" w:rsidR="00E72AAB" w:rsidRDefault="00E72AAB">
            <w:pPr>
              <w:spacing w:after="0"/>
              <w:ind w:left="-392" w:firstLine="392"/>
              <w:rPr>
                <w:b/>
                <w:szCs w:val="24"/>
              </w:rPr>
            </w:pPr>
            <w:r>
              <w:rPr>
                <w:b/>
                <w:szCs w:val="24"/>
              </w:rPr>
              <w:t>Oponent práce</w:t>
            </w:r>
          </w:p>
        </w:tc>
        <w:tc>
          <w:tcPr>
            <w:tcW w:w="7644" w:type="dxa"/>
            <w:gridSpan w:val="3"/>
            <w:tcBorders>
              <w:top w:val="single" w:sz="4" w:space="0" w:color="auto"/>
              <w:left w:val="single" w:sz="6" w:space="0" w:color="auto"/>
              <w:bottom w:val="single" w:sz="4" w:space="0" w:color="auto"/>
              <w:right w:val="single" w:sz="4" w:space="0" w:color="auto"/>
            </w:tcBorders>
            <w:hideMark/>
          </w:tcPr>
          <w:p w14:paraId="23944741" w14:textId="77777777" w:rsidR="00E72AAB" w:rsidRDefault="00E72AAB">
            <w:pPr>
              <w:spacing w:after="0"/>
              <w:ind w:left="-392" w:firstLine="392"/>
              <w:rPr>
                <w:b/>
                <w:szCs w:val="24"/>
              </w:rPr>
            </w:pPr>
            <w:proofErr w:type="spellStart"/>
            <w:r>
              <w:rPr>
                <w:b/>
                <w:szCs w:val="24"/>
              </w:rPr>
              <w:t>MgA</w:t>
            </w:r>
            <w:proofErr w:type="spellEnd"/>
            <w:r>
              <w:rPr>
                <w:b/>
                <w:szCs w:val="24"/>
              </w:rPr>
              <w:t>. Petr Horák</w:t>
            </w:r>
          </w:p>
        </w:tc>
      </w:tr>
    </w:tbl>
    <w:p w14:paraId="2A40F418" w14:textId="77777777" w:rsidR="00E72AAB" w:rsidRDefault="00E72AAB" w:rsidP="00E72AAB">
      <w:pPr>
        <w:jc w:val="both"/>
        <w:rPr>
          <w:b/>
          <w:szCs w:val="24"/>
        </w:rPr>
      </w:pPr>
    </w:p>
    <w:p w14:paraId="18E10E52" w14:textId="77777777" w:rsidR="00E72AAB" w:rsidRDefault="00E72AAB" w:rsidP="00E72AAB">
      <w:pPr>
        <w:spacing w:after="0" w:line="288" w:lineRule="auto"/>
        <w:ind w:firstLine="709"/>
        <w:jc w:val="both"/>
        <w:rPr>
          <w:rFonts w:ascii="Arial" w:hAnsi="Arial" w:cs="Arial"/>
          <w:szCs w:val="24"/>
        </w:rPr>
      </w:pPr>
      <w:r>
        <w:rPr>
          <w:rFonts w:ascii="Arial" w:hAnsi="Arial" w:cs="Arial"/>
          <w:szCs w:val="24"/>
        </w:rPr>
        <w:t xml:space="preserve">Studentka si vybrala pro praktickou část své diplomové práce středometrážní povídkový film režisérky Terezy Kovářové ZOO. V popisu studentka píše, že film vznikl jako experiment a proto se nedrží předepsané </w:t>
      </w:r>
      <w:proofErr w:type="spellStart"/>
      <w:r>
        <w:rPr>
          <w:rFonts w:ascii="Arial" w:hAnsi="Arial" w:cs="Arial"/>
          <w:szCs w:val="24"/>
        </w:rPr>
        <w:t>scénářové</w:t>
      </w:r>
      <w:proofErr w:type="spellEnd"/>
      <w:r>
        <w:rPr>
          <w:rFonts w:ascii="Arial" w:hAnsi="Arial" w:cs="Arial"/>
          <w:szCs w:val="24"/>
        </w:rPr>
        <w:t xml:space="preserve"> formy. Dle mého názoru se film klidně mohl realizovat podle pevnějších pravidel, protože výsledek nebudí dojmu výrazně experimentálního filmu.</w:t>
      </w:r>
    </w:p>
    <w:p w14:paraId="0CEF0BDA" w14:textId="77777777" w:rsidR="00E72AAB" w:rsidRDefault="00E72AAB" w:rsidP="00E72AAB">
      <w:pPr>
        <w:spacing w:after="0" w:line="288" w:lineRule="auto"/>
        <w:ind w:firstLine="709"/>
        <w:jc w:val="both"/>
        <w:rPr>
          <w:rFonts w:ascii="Arial" w:hAnsi="Arial" w:cs="Arial"/>
          <w:szCs w:val="24"/>
        </w:rPr>
      </w:pPr>
    </w:p>
    <w:p w14:paraId="49A6562E" w14:textId="77777777" w:rsidR="00E72AAB" w:rsidRDefault="00E72AAB" w:rsidP="00E72AAB">
      <w:pPr>
        <w:spacing w:after="0" w:line="288" w:lineRule="auto"/>
        <w:ind w:firstLine="709"/>
        <w:jc w:val="both"/>
        <w:rPr>
          <w:rFonts w:ascii="Arial" w:hAnsi="Arial" w:cs="Arial"/>
          <w:szCs w:val="24"/>
        </w:rPr>
      </w:pPr>
      <w:r>
        <w:rPr>
          <w:rFonts w:ascii="Arial" w:hAnsi="Arial" w:cs="Arial"/>
          <w:szCs w:val="24"/>
        </w:rPr>
        <w:t xml:space="preserve">Rozhodnutí studentky spolupracovat právě na tomto snímku bylo dobré, protože z produkčního hlediska není jeho realizace nijak složitá a náročná. O to bude ale složitější později film představit široké veřejnosti. Film se stopáží 60 minut se bude velice složitě přihlašovat na filmové festivaly. Studentka by si měla určitě velice dobře prostudovat jejich pravidla. Ve své práci například jmenuje možnost přihlášení filmu na Festival krátkých filmů Praha nebo na Brněnskou 16. Tyto festivaly přijímají </w:t>
      </w:r>
      <w:r>
        <w:rPr>
          <w:rFonts w:ascii="Arial" w:hAnsi="Arial" w:cs="Arial"/>
          <w:szCs w:val="24"/>
        </w:rPr>
        <w:lastRenderedPageBreak/>
        <w:t>pouze filmy o kratších délkách, takže na tyto festivaly film nelze přihlásit. Ohledně délky, která je pro krátký film zásadní, bych doporučil krátký film o několik povídek zkrátit nebo jej vytvořit dvoudílný.</w:t>
      </w:r>
    </w:p>
    <w:p w14:paraId="0D44EE18" w14:textId="77777777" w:rsidR="00E72AAB" w:rsidRDefault="00E72AAB" w:rsidP="00E72AAB">
      <w:pPr>
        <w:spacing w:after="0" w:line="288" w:lineRule="auto"/>
        <w:ind w:firstLine="709"/>
        <w:jc w:val="both"/>
        <w:rPr>
          <w:rFonts w:ascii="Arial" w:hAnsi="Arial" w:cs="Arial"/>
          <w:szCs w:val="24"/>
        </w:rPr>
      </w:pPr>
    </w:p>
    <w:p w14:paraId="286EB7DB" w14:textId="77777777" w:rsidR="00E72AAB" w:rsidRDefault="00E72AAB" w:rsidP="00E72AAB">
      <w:pPr>
        <w:spacing w:after="0" w:line="288" w:lineRule="auto"/>
        <w:ind w:firstLine="709"/>
        <w:jc w:val="both"/>
        <w:rPr>
          <w:rFonts w:ascii="Arial" w:hAnsi="Arial" w:cs="Arial"/>
          <w:szCs w:val="24"/>
        </w:rPr>
      </w:pPr>
      <w:r>
        <w:rPr>
          <w:rFonts w:ascii="Arial" w:hAnsi="Arial" w:cs="Arial"/>
          <w:szCs w:val="24"/>
        </w:rPr>
        <w:t>Technický scénář – technický scénář, který nahrazuje přiložený „graf“ dle popisu studentky je z mého hlediska dost nepochopitelný pro realizaci filmu a připadá mi, že právě toto je zmíněné experimentální dílo.</w:t>
      </w:r>
    </w:p>
    <w:p w14:paraId="3A901BAF" w14:textId="77777777" w:rsidR="00E72AAB" w:rsidRDefault="00E72AAB" w:rsidP="00E72AAB">
      <w:pPr>
        <w:spacing w:after="0" w:line="288" w:lineRule="auto"/>
        <w:ind w:firstLine="709"/>
        <w:jc w:val="both"/>
        <w:rPr>
          <w:rFonts w:ascii="Arial" w:hAnsi="Arial" w:cs="Arial"/>
          <w:szCs w:val="24"/>
        </w:rPr>
      </w:pPr>
    </w:p>
    <w:p w14:paraId="4582DB38" w14:textId="77777777" w:rsidR="00E72AAB" w:rsidRDefault="00E72AAB" w:rsidP="00E72AAB">
      <w:pPr>
        <w:spacing w:after="0" w:line="288" w:lineRule="auto"/>
        <w:ind w:firstLine="709"/>
        <w:jc w:val="both"/>
        <w:rPr>
          <w:rFonts w:ascii="Arial" w:hAnsi="Arial" w:cs="Arial"/>
          <w:szCs w:val="24"/>
        </w:rPr>
      </w:pPr>
      <w:r>
        <w:rPr>
          <w:rFonts w:ascii="Arial" w:hAnsi="Arial" w:cs="Arial"/>
          <w:szCs w:val="24"/>
        </w:rPr>
        <w:t>Složky – složky v odevzdané práci úplně chybí, i když se jedná o realizačně méně složitý projekt. Myslím, že by měly být vypracovány.</w:t>
      </w:r>
    </w:p>
    <w:p w14:paraId="4820DA98" w14:textId="77777777" w:rsidR="00E72AAB" w:rsidRDefault="00E72AAB" w:rsidP="00E72AAB">
      <w:pPr>
        <w:spacing w:after="0" w:line="288" w:lineRule="auto"/>
        <w:ind w:firstLine="709"/>
        <w:jc w:val="both"/>
        <w:rPr>
          <w:rFonts w:ascii="Arial" w:hAnsi="Arial" w:cs="Arial"/>
          <w:szCs w:val="24"/>
        </w:rPr>
      </w:pPr>
    </w:p>
    <w:p w14:paraId="2F6EDE99" w14:textId="77777777" w:rsidR="00E72AAB" w:rsidRDefault="00E72AAB" w:rsidP="00E72AAB">
      <w:pPr>
        <w:spacing w:after="0" w:line="288" w:lineRule="auto"/>
        <w:ind w:firstLine="709"/>
        <w:jc w:val="both"/>
        <w:rPr>
          <w:rFonts w:ascii="Arial" w:hAnsi="Arial" w:cs="Arial"/>
          <w:szCs w:val="24"/>
        </w:rPr>
      </w:pPr>
      <w:r>
        <w:rPr>
          <w:rFonts w:ascii="Arial" w:hAnsi="Arial" w:cs="Arial"/>
          <w:szCs w:val="24"/>
        </w:rPr>
        <w:t>Rozpočet – myslím, že nebylo potřeba dodávat dvě verze rozpočtu před realizací. Stačila by druhá finální verze. Výsledné částky z rozpočtu a konečného vyúčtování se liší, takže bych předpokládal, že studentka do práce napíše vysvětlení těchto rozdílných částek</w:t>
      </w:r>
    </w:p>
    <w:p w14:paraId="4B5E6434" w14:textId="77777777" w:rsidR="00E72AAB" w:rsidRDefault="00E72AAB" w:rsidP="00E72AAB">
      <w:pPr>
        <w:spacing w:after="0" w:line="288" w:lineRule="auto"/>
        <w:ind w:firstLine="709"/>
        <w:jc w:val="both"/>
        <w:rPr>
          <w:rFonts w:ascii="Arial" w:hAnsi="Arial" w:cs="Arial"/>
          <w:szCs w:val="24"/>
        </w:rPr>
      </w:pPr>
    </w:p>
    <w:p w14:paraId="7F3709CF" w14:textId="77777777" w:rsidR="00E72AAB" w:rsidRDefault="00E72AAB" w:rsidP="00E72AAB">
      <w:pPr>
        <w:spacing w:after="0" w:line="288" w:lineRule="auto"/>
        <w:ind w:firstLine="709"/>
        <w:jc w:val="both"/>
        <w:rPr>
          <w:rFonts w:ascii="Arial" w:hAnsi="Arial" w:cs="Arial"/>
          <w:szCs w:val="24"/>
        </w:rPr>
      </w:pPr>
      <w:r>
        <w:rPr>
          <w:rFonts w:ascii="Arial" w:hAnsi="Arial" w:cs="Arial"/>
          <w:szCs w:val="24"/>
        </w:rPr>
        <w:t>Natáčecí plán – natáčení bylo dobře naplánováno na delší trase vlakem. Zároveň pozitivně hodnotím rozdělení natáčení do dvou částí. Zároveň mi ale chybí podrobnější plán celé realizace projektu.</w:t>
      </w:r>
    </w:p>
    <w:p w14:paraId="7D80521E" w14:textId="77777777" w:rsidR="00E72AAB" w:rsidRDefault="00E72AAB" w:rsidP="00E72AAB">
      <w:pPr>
        <w:spacing w:after="0" w:line="288" w:lineRule="auto"/>
        <w:ind w:firstLine="709"/>
        <w:jc w:val="both"/>
        <w:rPr>
          <w:rFonts w:ascii="Arial" w:hAnsi="Arial" w:cs="Arial"/>
          <w:szCs w:val="24"/>
        </w:rPr>
      </w:pPr>
    </w:p>
    <w:p w14:paraId="3EDB35EB" w14:textId="77777777" w:rsidR="00E72AAB" w:rsidRDefault="00E72AAB" w:rsidP="00E72AAB">
      <w:pPr>
        <w:spacing w:after="0" w:line="288" w:lineRule="auto"/>
        <w:ind w:firstLine="709"/>
        <w:jc w:val="both"/>
        <w:rPr>
          <w:rFonts w:ascii="Arial" w:hAnsi="Arial" w:cs="Arial"/>
          <w:szCs w:val="24"/>
          <w:lang w:val="pl-PL"/>
        </w:rPr>
      </w:pPr>
      <w:r>
        <w:rPr>
          <w:rFonts w:ascii="Arial" w:hAnsi="Arial" w:cs="Arial"/>
          <w:szCs w:val="24"/>
        </w:rPr>
        <w:t>Denní dispozice a denní zprávy – jsou vypracovány hezky přehledně. Zároveň zde vidím, že při realizaci filmu by se užily zmíněné složky. Čas směny bych zaokrouhlil minimálně na půlhodiny. Pochopil jsem, že studentka začíná směnu začátkem natáčení, ale směna se začíná nástupem štábu.</w:t>
      </w:r>
    </w:p>
    <w:p w14:paraId="7AB05D4C" w14:textId="77777777" w:rsidR="00E72AAB" w:rsidRDefault="00E72AAB" w:rsidP="00E72AAB">
      <w:pPr>
        <w:spacing w:after="0"/>
        <w:jc w:val="both"/>
        <w:rPr>
          <w:szCs w:val="24"/>
          <w:lang w:val="pl-PL"/>
        </w:rPr>
      </w:pPr>
    </w:p>
    <w:p w14:paraId="5AF82026" w14:textId="77777777" w:rsidR="00E72AAB" w:rsidRDefault="00E72AAB" w:rsidP="00E72AAB">
      <w:pPr>
        <w:spacing w:after="0"/>
        <w:jc w:val="both"/>
        <w:rPr>
          <w:b/>
          <w:szCs w:val="24"/>
          <w:u w:val="single"/>
          <w:lang w:val="pl-PL"/>
        </w:rPr>
      </w:pPr>
      <w:r>
        <w:rPr>
          <w:b/>
          <w:szCs w:val="24"/>
          <w:u w:val="single"/>
          <w:lang w:val="pl-PL"/>
        </w:rPr>
        <w:t>Otázky k obhajobě:</w:t>
      </w:r>
    </w:p>
    <w:p w14:paraId="7BF62F3D" w14:textId="77777777" w:rsidR="00E72AAB" w:rsidRDefault="00E72AAB" w:rsidP="00E72AAB">
      <w:pPr>
        <w:spacing w:after="0"/>
        <w:jc w:val="both"/>
        <w:rPr>
          <w:szCs w:val="24"/>
          <w:lang w:val="pl-PL"/>
        </w:rPr>
      </w:pPr>
    </w:p>
    <w:p w14:paraId="2E7F2468" w14:textId="77777777" w:rsidR="00E72AAB" w:rsidRDefault="00E72AAB" w:rsidP="00E72AAB">
      <w:pPr>
        <w:spacing w:after="0" w:line="288" w:lineRule="auto"/>
        <w:jc w:val="both"/>
        <w:rPr>
          <w:rFonts w:ascii="Arial" w:hAnsi="Arial" w:cs="Arial"/>
          <w:szCs w:val="24"/>
        </w:rPr>
      </w:pPr>
      <w:r>
        <w:rPr>
          <w:rFonts w:ascii="Arial" w:hAnsi="Arial" w:cs="Arial"/>
          <w:szCs w:val="24"/>
        </w:rPr>
        <w:t>Snažila se studentka s režisérkou prodiskutovat verzi realizace filmu méně experimentálně nebo se okamžitě podřídila jejímu záměru způsobu natáčení?</w:t>
      </w:r>
    </w:p>
    <w:p w14:paraId="5EA47D53" w14:textId="77777777" w:rsidR="00E72AAB" w:rsidRDefault="00E72AAB" w:rsidP="00E72AAB">
      <w:pPr>
        <w:spacing w:after="0" w:line="288" w:lineRule="auto"/>
        <w:jc w:val="both"/>
        <w:rPr>
          <w:rFonts w:ascii="Arial" w:hAnsi="Arial" w:cs="Arial"/>
          <w:szCs w:val="24"/>
        </w:rPr>
      </w:pPr>
      <w:r>
        <w:rPr>
          <w:rFonts w:ascii="Arial" w:hAnsi="Arial" w:cs="Arial"/>
          <w:szCs w:val="24"/>
        </w:rPr>
        <w:t xml:space="preserve">Může studentka více </w:t>
      </w:r>
      <w:proofErr w:type="gramStart"/>
      <w:r>
        <w:rPr>
          <w:rFonts w:ascii="Arial" w:hAnsi="Arial" w:cs="Arial"/>
          <w:szCs w:val="24"/>
        </w:rPr>
        <w:t>představit jakým</w:t>
      </w:r>
      <w:proofErr w:type="gramEnd"/>
      <w:r>
        <w:rPr>
          <w:rFonts w:ascii="Arial" w:hAnsi="Arial" w:cs="Arial"/>
          <w:szCs w:val="24"/>
        </w:rPr>
        <w:t xml:space="preserve"> způsobem plánuje vytvořit </w:t>
      </w:r>
      <w:proofErr w:type="spellStart"/>
      <w:r>
        <w:rPr>
          <w:rFonts w:ascii="Arial" w:hAnsi="Arial" w:cs="Arial"/>
          <w:szCs w:val="24"/>
        </w:rPr>
        <w:t>crowdfundingovou</w:t>
      </w:r>
      <w:proofErr w:type="spellEnd"/>
      <w:r>
        <w:rPr>
          <w:rFonts w:ascii="Arial" w:hAnsi="Arial" w:cs="Arial"/>
          <w:szCs w:val="24"/>
        </w:rPr>
        <w:t xml:space="preserve"> kampaň?</w:t>
      </w:r>
    </w:p>
    <w:p w14:paraId="6768C74B" w14:textId="77777777" w:rsidR="00E72AAB" w:rsidRDefault="00E72AAB" w:rsidP="00E72AAB">
      <w:pPr>
        <w:spacing w:after="0"/>
        <w:jc w:val="both"/>
        <w:rPr>
          <w:szCs w:val="24"/>
          <w:lang w:val="pl-PL"/>
        </w:rPr>
      </w:pPr>
    </w:p>
    <w:p w14:paraId="39B288E6" w14:textId="77777777" w:rsidR="00E72AAB" w:rsidRDefault="00E72AAB" w:rsidP="00E72AAB">
      <w:pPr>
        <w:spacing w:after="0"/>
        <w:jc w:val="both"/>
        <w:rPr>
          <w:szCs w:val="24"/>
          <w:lang w:val="pl-PL"/>
        </w:rPr>
      </w:pPr>
      <w:r>
        <w:rPr>
          <w:szCs w:val="24"/>
          <w:lang w:val="pl-PL"/>
        </w:rPr>
        <w:t xml:space="preserve">Návrh klasifikace  </w:t>
      </w:r>
      <w:r>
        <w:rPr>
          <w:szCs w:val="24"/>
          <w:lang w:val="pl-PL"/>
        </w:rPr>
        <w:tab/>
      </w:r>
      <w:r>
        <w:rPr>
          <w:b/>
          <w:szCs w:val="24"/>
          <w:lang w:val="pl-PL"/>
        </w:rPr>
        <w:t>B - VELMI DOBŘE</w:t>
      </w:r>
    </w:p>
    <w:p w14:paraId="113AB4AD" w14:textId="77777777" w:rsidR="00E72AAB" w:rsidRDefault="00E72AAB" w:rsidP="00E72AAB">
      <w:pPr>
        <w:spacing w:after="0"/>
        <w:jc w:val="both"/>
        <w:rPr>
          <w:szCs w:val="24"/>
          <w:lang w:val="pl-PL"/>
        </w:rPr>
      </w:pPr>
    </w:p>
    <w:p w14:paraId="14321184" w14:textId="77777777" w:rsidR="00E72AAB" w:rsidRDefault="00E72AAB" w:rsidP="00E72AAB">
      <w:pPr>
        <w:spacing w:after="0"/>
        <w:jc w:val="both"/>
        <w:rPr>
          <w:szCs w:val="24"/>
          <w:lang w:val="pl-PL"/>
        </w:rPr>
      </w:pPr>
    </w:p>
    <w:p w14:paraId="5FD69F10" w14:textId="77777777" w:rsidR="00E72AAB" w:rsidRDefault="00E72AAB" w:rsidP="00E72AAB">
      <w:pPr>
        <w:spacing w:after="0"/>
        <w:jc w:val="both"/>
        <w:rPr>
          <w:szCs w:val="24"/>
          <w:lang w:val="pl-PL"/>
        </w:rPr>
      </w:pPr>
      <w:r>
        <w:rPr>
          <w:szCs w:val="24"/>
          <w:lang w:val="pl-PL"/>
        </w:rPr>
        <w:t>V Praze   dne 31.5. 2015</w:t>
      </w:r>
    </w:p>
    <w:p w14:paraId="47A105CC" w14:textId="77777777" w:rsidR="00E72AAB" w:rsidRDefault="00E72AAB" w:rsidP="00E72AAB">
      <w:pPr>
        <w:spacing w:after="0"/>
        <w:jc w:val="both"/>
        <w:rPr>
          <w:szCs w:val="24"/>
          <w:lang w:val="pl-PL"/>
        </w:rPr>
      </w:pPr>
    </w:p>
    <w:p w14:paraId="07684CE9" w14:textId="77777777" w:rsidR="00E72AAB" w:rsidRDefault="00E72AAB" w:rsidP="00E72AAB">
      <w:pPr>
        <w:spacing w:after="0"/>
        <w:ind w:left="4956"/>
        <w:jc w:val="both"/>
        <w:rPr>
          <w:szCs w:val="24"/>
          <w:lang w:val="pl-PL"/>
        </w:rPr>
      </w:pPr>
      <w:r>
        <w:rPr>
          <w:szCs w:val="24"/>
          <w:lang w:val="pl-PL"/>
        </w:rPr>
        <w:t xml:space="preserve"> </w:t>
      </w:r>
      <w:r>
        <w:rPr>
          <w:szCs w:val="24"/>
          <w:lang w:val="pl-PL"/>
        </w:rPr>
        <w:tab/>
      </w:r>
      <w:r>
        <w:rPr>
          <w:szCs w:val="24"/>
          <w:lang w:val="pl-PL"/>
        </w:rPr>
        <w:tab/>
      </w:r>
      <w:r>
        <w:rPr>
          <w:szCs w:val="24"/>
          <w:lang w:val="pl-PL"/>
        </w:rPr>
        <w:tab/>
      </w:r>
      <w:r>
        <w:rPr>
          <w:szCs w:val="24"/>
          <w:lang w:val="pl-PL"/>
        </w:rPr>
        <w:tab/>
      </w:r>
      <w:r>
        <w:rPr>
          <w:szCs w:val="24"/>
          <w:lang w:val="pl-PL"/>
        </w:rPr>
        <w:tab/>
      </w:r>
      <w:r>
        <w:rPr>
          <w:szCs w:val="24"/>
          <w:lang w:val="pl-PL"/>
        </w:rPr>
        <w:tab/>
      </w:r>
      <w:r>
        <w:rPr>
          <w:szCs w:val="24"/>
          <w:lang w:val="pl-PL"/>
        </w:rPr>
        <w:tab/>
        <w:t xml:space="preserve">       ......................................……………… </w:t>
      </w:r>
      <w:r>
        <w:rPr>
          <w:szCs w:val="24"/>
          <w:lang w:val="pl-PL"/>
        </w:rPr>
        <w:tab/>
        <w:t xml:space="preserve"> podpis oponenta práce </w:t>
      </w:r>
    </w:p>
    <w:p w14:paraId="5573BD30" w14:textId="77777777" w:rsidR="00E72AAB" w:rsidRDefault="00E72AAB" w:rsidP="00A64177">
      <w:pPr>
        <w:spacing w:after="0"/>
        <w:jc w:val="both"/>
        <w:rPr>
          <w:szCs w:val="24"/>
        </w:rPr>
      </w:pPr>
      <w:bookmarkStart w:id="2" w:name="_GoBack"/>
      <w:bookmarkEnd w:id="2"/>
    </w:p>
    <w:sectPr w:rsidR="00E72AAB" w:rsidSect="002D48D0">
      <w:headerReference w:type="default" r:id="rId7"/>
      <w:headerReference w:type="first" r:id="rId8"/>
      <w:pgSz w:w="11906" w:h="16838"/>
      <w:pgMar w:top="1417" w:right="1417" w:bottom="1417" w:left="1418" w:header="567"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C8F29" w14:textId="77777777" w:rsidR="00DE4D08" w:rsidRDefault="00DE4D08" w:rsidP="005A4D36">
      <w:pPr>
        <w:spacing w:after="0"/>
      </w:pPr>
      <w:r>
        <w:separator/>
      </w:r>
    </w:p>
  </w:endnote>
  <w:endnote w:type="continuationSeparator" w:id="0">
    <w:p w14:paraId="40C09DC8" w14:textId="77777777" w:rsidR="00DE4D08" w:rsidRDefault="00DE4D08" w:rsidP="005A4D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C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eSD산돌고딕Neo세미볼드�">
    <w:altName w:val="Calibri"/>
    <w:charset w:val="00"/>
    <w:family w:val="auto"/>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71675" w14:textId="77777777" w:rsidR="00DE4D08" w:rsidRDefault="00DE4D08" w:rsidP="005A4D36">
      <w:pPr>
        <w:spacing w:after="0"/>
      </w:pPr>
      <w:r>
        <w:separator/>
      </w:r>
    </w:p>
  </w:footnote>
  <w:footnote w:type="continuationSeparator" w:id="0">
    <w:p w14:paraId="15006EBF" w14:textId="77777777" w:rsidR="00DE4D08" w:rsidRDefault="00DE4D08" w:rsidP="005A4D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FA009" w14:textId="77777777" w:rsidR="00971D9A" w:rsidRDefault="00971D9A" w:rsidP="005A4D36">
    <w:pPr>
      <w:pStyle w:val="Zhlav"/>
      <w:jc w:val="center"/>
    </w:pPr>
  </w:p>
  <w:p w14:paraId="0EBB6731" w14:textId="77777777" w:rsidR="00971D9A" w:rsidRDefault="00971D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68" w:type="dxa"/>
      <w:tblBorders>
        <w:bottom w:val="single" w:sz="4" w:space="0" w:color="auto"/>
      </w:tblBorders>
      <w:tblLook w:val="04A0" w:firstRow="1" w:lastRow="0" w:firstColumn="1" w:lastColumn="0" w:noHBand="0" w:noVBand="1"/>
    </w:tblPr>
    <w:tblGrid>
      <w:gridCol w:w="9212"/>
    </w:tblGrid>
    <w:tr w:rsidR="00971D9A" w14:paraId="3CBBB17D" w14:textId="77777777" w:rsidTr="005A4D36">
      <w:tc>
        <w:tcPr>
          <w:tcW w:w="9212" w:type="dxa"/>
          <w:shd w:val="clear" w:color="auto" w:fill="auto"/>
        </w:tcPr>
        <w:p w14:paraId="32DF548F" w14:textId="77777777" w:rsidR="00971D9A" w:rsidRDefault="00971D9A" w:rsidP="005A4D36">
          <w:pPr>
            <w:pStyle w:val="Zhlav"/>
            <w:ind w:left="0"/>
            <w:jc w:val="center"/>
          </w:pPr>
          <w:r>
            <w:rPr>
              <w:noProof/>
            </w:rPr>
            <w:drawing>
              <wp:inline distT="0" distB="0" distL="0" distR="0" wp14:anchorId="7C5CAA2A" wp14:editId="09F91ABA">
                <wp:extent cx="3592830" cy="1043940"/>
                <wp:effectExtent l="0" t="0" r="0" b="0"/>
                <wp:docPr id="1" name="Picture 1" descr="fmk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k_logo_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2830" cy="1043940"/>
                        </a:xfrm>
                        <a:prstGeom prst="rect">
                          <a:avLst/>
                        </a:prstGeom>
                        <a:noFill/>
                        <a:ln>
                          <a:noFill/>
                        </a:ln>
                      </pic:spPr>
                    </pic:pic>
                  </a:graphicData>
                </a:graphic>
              </wp:inline>
            </w:drawing>
          </w:r>
        </w:p>
      </w:tc>
    </w:tr>
  </w:tbl>
  <w:p w14:paraId="0794E374" w14:textId="77777777" w:rsidR="00971D9A" w:rsidRDefault="00971D9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61645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5CF0413"/>
    <w:multiLevelType w:val="hybridMultilevel"/>
    <w:tmpl w:val="E9342856"/>
    <w:lvl w:ilvl="0" w:tplc="E4F07B02">
      <w:start w:val="1"/>
      <w:numFmt w:val="decimal"/>
      <w:lvlText w:val="%1)"/>
      <w:lvlJc w:val="left"/>
      <w:pPr>
        <w:tabs>
          <w:tab w:val="num" w:pos="1485"/>
        </w:tabs>
        <w:ind w:left="1485" w:hanging="945"/>
      </w:pPr>
      <w:rPr>
        <w:rFonts w:ascii="Times New Roman" w:eastAsia="Times New Roman" w:hAnsi="Times New Roman"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6DB226F1"/>
    <w:multiLevelType w:val="hybridMultilevel"/>
    <w:tmpl w:val="E5E05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3F5FBF"/>
    <w:multiLevelType w:val="hybridMultilevel"/>
    <w:tmpl w:val="BDE239BC"/>
    <w:lvl w:ilvl="0" w:tplc="55AABDB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166"/>
    <w:rsid w:val="00005684"/>
    <w:rsid w:val="0002662A"/>
    <w:rsid w:val="00074CEE"/>
    <w:rsid w:val="000A7C26"/>
    <w:rsid w:val="000B0666"/>
    <w:rsid w:val="000B60D3"/>
    <w:rsid w:val="000C6557"/>
    <w:rsid w:val="0010473B"/>
    <w:rsid w:val="00153151"/>
    <w:rsid w:val="0019484C"/>
    <w:rsid w:val="001B1237"/>
    <w:rsid w:val="001C0D6B"/>
    <w:rsid w:val="001C1CD0"/>
    <w:rsid w:val="001C7604"/>
    <w:rsid w:val="001E7784"/>
    <w:rsid w:val="00271696"/>
    <w:rsid w:val="00284EFD"/>
    <w:rsid w:val="002B2937"/>
    <w:rsid w:val="002C2146"/>
    <w:rsid w:val="002D48D0"/>
    <w:rsid w:val="002D7040"/>
    <w:rsid w:val="00320661"/>
    <w:rsid w:val="00335585"/>
    <w:rsid w:val="003A5A41"/>
    <w:rsid w:val="003A633B"/>
    <w:rsid w:val="003C11B2"/>
    <w:rsid w:val="003C627E"/>
    <w:rsid w:val="003E5384"/>
    <w:rsid w:val="004215CD"/>
    <w:rsid w:val="004226D6"/>
    <w:rsid w:val="00462EB6"/>
    <w:rsid w:val="004B14E9"/>
    <w:rsid w:val="004F69CC"/>
    <w:rsid w:val="00513F1E"/>
    <w:rsid w:val="00526BE6"/>
    <w:rsid w:val="00535449"/>
    <w:rsid w:val="005925A4"/>
    <w:rsid w:val="005A4D36"/>
    <w:rsid w:val="005C03DA"/>
    <w:rsid w:val="005F62EC"/>
    <w:rsid w:val="006021CB"/>
    <w:rsid w:val="006329D0"/>
    <w:rsid w:val="006A1325"/>
    <w:rsid w:val="00707036"/>
    <w:rsid w:val="0077713F"/>
    <w:rsid w:val="007921BF"/>
    <w:rsid w:val="007A6489"/>
    <w:rsid w:val="007A64F7"/>
    <w:rsid w:val="00820C1E"/>
    <w:rsid w:val="00821E96"/>
    <w:rsid w:val="00842017"/>
    <w:rsid w:val="0085261C"/>
    <w:rsid w:val="0085496C"/>
    <w:rsid w:val="00890166"/>
    <w:rsid w:val="008C6009"/>
    <w:rsid w:val="00930137"/>
    <w:rsid w:val="009571C4"/>
    <w:rsid w:val="009626AE"/>
    <w:rsid w:val="00971D9A"/>
    <w:rsid w:val="00973D60"/>
    <w:rsid w:val="009E1CC6"/>
    <w:rsid w:val="009F6024"/>
    <w:rsid w:val="00A05579"/>
    <w:rsid w:val="00A15E14"/>
    <w:rsid w:val="00A216E8"/>
    <w:rsid w:val="00A64177"/>
    <w:rsid w:val="00A757A5"/>
    <w:rsid w:val="00AE02D2"/>
    <w:rsid w:val="00AF70F1"/>
    <w:rsid w:val="00B03DE6"/>
    <w:rsid w:val="00B41E7F"/>
    <w:rsid w:val="00B558D4"/>
    <w:rsid w:val="00B7376F"/>
    <w:rsid w:val="00B81FBB"/>
    <w:rsid w:val="00BA3E21"/>
    <w:rsid w:val="00C56AB1"/>
    <w:rsid w:val="00C73EBE"/>
    <w:rsid w:val="00C75D1A"/>
    <w:rsid w:val="00C90210"/>
    <w:rsid w:val="00CA240B"/>
    <w:rsid w:val="00CB272C"/>
    <w:rsid w:val="00CB2B57"/>
    <w:rsid w:val="00CC47C6"/>
    <w:rsid w:val="00CD5972"/>
    <w:rsid w:val="00CD632F"/>
    <w:rsid w:val="00CF7F52"/>
    <w:rsid w:val="00D34F19"/>
    <w:rsid w:val="00D35BC7"/>
    <w:rsid w:val="00D77369"/>
    <w:rsid w:val="00DA0F81"/>
    <w:rsid w:val="00DE4D08"/>
    <w:rsid w:val="00DE6C36"/>
    <w:rsid w:val="00E04889"/>
    <w:rsid w:val="00E1353B"/>
    <w:rsid w:val="00E25B3F"/>
    <w:rsid w:val="00E6308B"/>
    <w:rsid w:val="00E72AAB"/>
    <w:rsid w:val="00E8622E"/>
    <w:rsid w:val="00EA0DF7"/>
    <w:rsid w:val="00EF706C"/>
    <w:rsid w:val="00F025A4"/>
    <w:rsid w:val="00F238C4"/>
    <w:rsid w:val="00F74CF3"/>
    <w:rsid w:val="00FC107B"/>
    <w:rsid w:val="00FC25F1"/>
    <w:rsid w:val="00FD624B"/>
    <w:rsid w:val="00FF4AB9"/>
    <w:rsid w:val="00FF7E7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09732C"/>
  <w15:docId w15:val="{5050FB84-723C-4849-9531-91CD287E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spacing w:after="120"/>
      <w:textAlignment w:val="baseline"/>
    </w:pPr>
    <w:rPr>
      <w:sz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EF7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571C4"/>
    <w:pPr>
      <w:tabs>
        <w:tab w:val="center" w:pos="4536"/>
        <w:tab w:val="right" w:pos="9072"/>
      </w:tabs>
      <w:overflowPunct/>
      <w:autoSpaceDE/>
      <w:autoSpaceDN/>
      <w:adjustRightInd/>
      <w:spacing w:after="0"/>
      <w:ind w:left="-68"/>
      <w:textAlignment w:val="auto"/>
    </w:pPr>
    <w:rPr>
      <w:rFonts w:ascii="Berlin CE" w:hAnsi="Berlin CE"/>
      <w:sz w:val="18"/>
      <w:szCs w:val="24"/>
    </w:rPr>
  </w:style>
  <w:style w:type="paragraph" w:customStyle="1" w:styleId="katedra">
    <w:name w:val="katedra"/>
    <w:basedOn w:val="Zhlav"/>
    <w:rsid w:val="009571C4"/>
    <w:rPr>
      <w:sz w:val="20"/>
    </w:rPr>
  </w:style>
  <w:style w:type="paragraph" w:styleId="Zpat">
    <w:name w:val="footer"/>
    <w:basedOn w:val="Normln"/>
    <w:link w:val="ZpatChar"/>
    <w:rsid w:val="005A4D36"/>
    <w:pPr>
      <w:tabs>
        <w:tab w:val="center" w:pos="4536"/>
        <w:tab w:val="right" w:pos="9072"/>
      </w:tabs>
    </w:pPr>
  </w:style>
  <w:style w:type="character" w:customStyle="1" w:styleId="ZpatChar">
    <w:name w:val="Zápatí Char"/>
    <w:link w:val="Zpat"/>
    <w:rsid w:val="005A4D36"/>
    <w:rPr>
      <w:sz w:val="24"/>
    </w:rPr>
  </w:style>
  <w:style w:type="character" w:customStyle="1" w:styleId="ZhlavChar">
    <w:name w:val="Záhlaví Char"/>
    <w:link w:val="Zhlav"/>
    <w:uiPriority w:val="99"/>
    <w:rsid w:val="005A4D36"/>
    <w:rPr>
      <w:rFonts w:ascii="Berlin CE" w:hAnsi="Berlin CE"/>
      <w:sz w:val="18"/>
      <w:szCs w:val="24"/>
    </w:rPr>
  </w:style>
  <w:style w:type="paragraph" w:styleId="Textbubliny">
    <w:name w:val="Balloon Text"/>
    <w:basedOn w:val="Normln"/>
    <w:link w:val="TextbublinyChar"/>
    <w:rsid w:val="005A4D36"/>
    <w:pPr>
      <w:spacing w:after="0"/>
    </w:pPr>
    <w:rPr>
      <w:rFonts w:ascii="Tahoma" w:hAnsi="Tahoma" w:cs="Tahoma"/>
      <w:sz w:val="16"/>
      <w:szCs w:val="16"/>
    </w:rPr>
  </w:style>
  <w:style w:type="character" w:customStyle="1" w:styleId="TextbublinyChar">
    <w:name w:val="Text bubliny Char"/>
    <w:link w:val="Textbubliny"/>
    <w:rsid w:val="005A4D36"/>
    <w:rPr>
      <w:rFonts w:ascii="Tahoma" w:hAnsi="Tahoma" w:cs="Tahoma"/>
      <w:sz w:val="16"/>
      <w:szCs w:val="16"/>
    </w:rPr>
  </w:style>
  <w:style w:type="paragraph" w:customStyle="1" w:styleId="Default">
    <w:name w:val="Default"/>
    <w:rsid w:val="006A1325"/>
    <w:pPr>
      <w:widowControl w:val="0"/>
      <w:autoSpaceDE w:val="0"/>
      <w:autoSpaceDN w:val="0"/>
      <w:adjustRightInd w:val="0"/>
    </w:pPr>
    <w:rPr>
      <w:rFonts w:ascii="Cambria" w:hAnsi="Cambria" w:cs="Cambria"/>
      <w:color w:val="000000"/>
      <w:sz w:val="24"/>
      <w:szCs w:val="24"/>
      <w:lang w:val="en-US"/>
    </w:rPr>
  </w:style>
  <w:style w:type="paragraph" w:customStyle="1" w:styleId="WW-NormlnsWWW">
    <w:name w:val="WW-Normální (síť WWW)"/>
    <w:basedOn w:val="Normln"/>
    <w:rsid w:val="006A1325"/>
    <w:pPr>
      <w:suppressAutoHyphens/>
      <w:overflowPunct/>
      <w:autoSpaceDE/>
      <w:autoSpaceDN/>
      <w:adjustRightInd/>
      <w:spacing w:before="280" w:after="119"/>
      <w:textAlignment w:val="auto"/>
    </w:pPr>
    <w:rPr>
      <w:szCs w:val="24"/>
      <w:lang w:eastAsia="ar-SA"/>
    </w:rPr>
  </w:style>
  <w:style w:type="paragraph" w:customStyle="1" w:styleId="ParaAttribute8">
    <w:name w:val="ParaAttribute8"/>
    <w:rsid w:val="006021CB"/>
    <w:pPr>
      <w:widowControl w:val="0"/>
      <w:wordWrap w:val="0"/>
      <w:spacing w:line="614" w:lineRule="exact"/>
    </w:pPr>
    <w:rPr>
      <w:rFonts w:eastAsia="SimSun"/>
    </w:rPr>
  </w:style>
  <w:style w:type="paragraph" w:customStyle="1" w:styleId="ParaAttribute16">
    <w:name w:val="ParaAttribute16"/>
    <w:rsid w:val="006021CB"/>
    <w:pPr>
      <w:widowControl w:val="0"/>
      <w:wordWrap w:val="0"/>
      <w:spacing w:line="269" w:lineRule="exact"/>
    </w:pPr>
    <w:rPr>
      <w:rFonts w:eastAsia="SimSun"/>
    </w:rPr>
  </w:style>
  <w:style w:type="paragraph" w:customStyle="1" w:styleId="ParaAttribute24">
    <w:name w:val="ParaAttribute24"/>
    <w:rsid w:val="006021CB"/>
    <w:pPr>
      <w:widowControl w:val="0"/>
      <w:wordWrap w:val="0"/>
      <w:spacing w:line="48" w:lineRule="exact"/>
    </w:pPr>
    <w:rPr>
      <w:rFonts w:eastAsia="SimSun"/>
    </w:rPr>
  </w:style>
  <w:style w:type="character" w:customStyle="1" w:styleId="CharAttribute0">
    <w:name w:val="CharAttribute0"/>
    <w:rsid w:val="006021CB"/>
    <w:rPr>
      <w:rFonts w:ascii="Arial" w:eastAsia="Arial" w:hAnsi="Arial"/>
      <w:sz w:val="19"/>
    </w:rPr>
  </w:style>
  <w:style w:type="character" w:customStyle="1" w:styleId="CharAttribute6">
    <w:name w:val="CharAttribute6"/>
    <w:rsid w:val="006021CB"/>
    <w:rPr>
      <w:rFonts w:ascii="eSD산돌고딕Neo세미볼드�" w:eastAsia="eSD산돌고딕Neo세미볼드�" w:hAnsi="eSD산돌고딕Neo세미볼드�"/>
      <w:sz w:val="23"/>
    </w:rPr>
  </w:style>
  <w:style w:type="paragraph" w:customStyle="1" w:styleId="ParaAttribute39">
    <w:name w:val="ParaAttribute39"/>
    <w:rsid w:val="006021CB"/>
    <w:pPr>
      <w:widowControl w:val="0"/>
      <w:wordWrap w:val="0"/>
      <w:spacing w:line="52" w:lineRule="exact"/>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5971">
      <w:bodyDiv w:val="1"/>
      <w:marLeft w:val="0"/>
      <w:marRight w:val="0"/>
      <w:marTop w:val="0"/>
      <w:marBottom w:val="0"/>
      <w:divBdr>
        <w:top w:val="none" w:sz="0" w:space="0" w:color="auto"/>
        <w:left w:val="none" w:sz="0" w:space="0" w:color="auto"/>
        <w:bottom w:val="none" w:sz="0" w:space="0" w:color="auto"/>
        <w:right w:val="none" w:sz="0" w:space="0" w:color="auto"/>
      </w:divBdr>
    </w:div>
    <w:div w:id="204754411">
      <w:bodyDiv w:val="1"/>
      <w:marLeft w:val="0"/>
      <w:marRight w:val="0"/>
      <w:marTop w:val="0"/>
      <w:marBottom w:val="0"/>
      <w:divBdr>
        <w:top w:val="none" w:sz="0" w:space="0" w:color="auto"/>
        <w:left w:val="none" w:sz="0" w:space="0" w:color="auto"/>
        <w:bottom w:val="none" w:sz="0" w:space="0" w:color="auto"/>
        <w:right w:val="none" w:sz="0" w:space="0" w:color="auto"/>
      </w:divBdr>
    </w:div>
    <w:div w:id="375397529">
      <w:bodyDiv w:val="1"/>
      <w:marLeft w:val="0"/>
      <w:marRight w:val="0"/>
      <w:marTop w:val="0"/>
      <w:marBottom w:val="0"/>
      <w:divBdr>
        <w:top w:val="none" w:sz="0" w:space="0" w:color="auto"/>
        <w:left w:val="none" w:sz="0" w:space="0" w:color="auto"/>
        <w:bottom w:val="none" w:sz="0" w:space="0" w:color="auto"/>
        <w:right w:val="none" w:sz="0" w:space="0" w:color="auto"/>
      </w:divBdr>
    </w:div>
    <w:div w:id="506988463">
      <w:bodyDiv w:val="1"/>
      <w:marLeft w:val="0"/>
      <w:marRight w:val="0"/>
      <w:marTop w:val="0"/>
      <w:marBottom w:val="0"/>
      <w:divBdr>
        <w:top w:val="none" w:sz="0" w:space="0" w:color="auto"/>
        <w:left w:val="none" w:sz="0" w:space="0" w:color="auto"/>
        <w:bottom w:val="none" w:sz="0" w:space="0" w:color="auto"/>
        <w:right w:val="none" w:sz="0" w:space="0" w:color="auto"/>
      </w:divBdr>
    </w:div>
    <w:div w:id="1171675806">
      <w:bodyDiv w:val="1"/>
      <w:marLeft w:val="0"/>
      <w:marRight w:val="0"/>
      <w:marTop w:val="0"/>
      <w:marBottom w:val="0"/>
      <w:divBdr>
        <w:top w:val="none" w:sz="0" w:space="0" w:color="auto"/>
        <w:left w:val="none" w:sz="0" w:space="0" w:color="auto"/>
        <w:bottom w:val="none" w:sz="0" w:space="0" w:color="auto"/>
        <w:right w:val="none" w:sz="0" w:space="0" w:color="auto"/>
      </w:divBdr>
    </w:div>
    <w:div w:id="1723361407">
      <w:bodyDiv w:val="1"/>
      <w:marLeft w:val="0"/>
      <w:marRight w:val="0"/>
      <w:marTop w:val="0"/>
      <w:marBottom w:val="0"/>
      <w:divBdr>
        <w:top w:val="none" w:sz="0" w:space="0" w:color="auto"/>
        <w:left w:val="none" w:sz="0" w:space="0" w:color="auto"/>
        <w:bottom w:val="none" w:sz="0" w:space="0" w:color="auto"/>
        <w:right w:val="none" w:sz="0" w:space="0" w:color="auto"/>
      </w:divBdr>
    </w:div>
    <w:div w:id="1829325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749</Words>
  <Characters>4422</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Příloha k protokolu o ZS č</vt:lpstr>
      <vt:lpstr>Příloha k protokolu o ZS č</vt:lpstr>
    </vt:vector>
  </TitlesOfParts>
  <Company>Přátelé Kryštůfka Robina</Company>
  <LinksUpToDate>false</LinksUpToDate>
  <CharactersWithSpaces>5161</CharactersWithSpaces>
  <SharedDoc>false</SharedDoc>
  <HLinks>
    <vt:vector size="6" baseType="variant">
      <vt:variant>
        <vt:i4>5308451</vt:i4>
      </vt:variant>
      <vt:variant>
        <vt:i4>13308</vt:i4>
      </vt:variant>
      <vt:variant>
        <vt:i4>1025</vt:i4>
      </vt:variant>
      <vt:variant>
        <vt:i4>1</vt:i4>
      </vt:variant>
      <vt:variant>
        <vt:lpwstr>fmk_logo_cz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k protokolu o ZS č</dc:title>
  <dc:subject/>
  <dc:creator>Sklenářová</dc:creator>
  <cp:keywords/>
  <dc:description/>
  <cp:lastModifiedBy>Pavlíková Lenka</cp:lastModifiedBy>
  <cp:revision>2</cp:revision>
  <cp:lastPrinted>2015-06-10T09:32:00Z</cp:lastPrinted>
  <dcterms:created xsi:type="dcterms:W3CDTF">2015-06-30T11:26:00Z</dcterms:created>
  <dcterms:modified xsi:type="dcterms:W3CDTF">2015-06-30T11:26:00Z</dcterms:modified>
</cp:coreProperties>
</file>