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AA288D" w:rsidTr="008E6B3B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AA288D" w:rsidTr="008E6B3B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Rousová</w:t>
            </w:r>
          </w:p>
        </w:tc>
      </w:tr>
      <w:tr w:rsidR="00AA288D" w:rsidTr="008E6B3B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dětí v první třídě základní školy</w:t>
            </w:r>
          </w:p>
        </w:tc>
      </w:tr>
      <w:tr w:rsidR="00AA288D" w:rsidTr="008E6B3B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Vendula Jašková</w:t>
            </w:r>
          </w:p>
        </w:tc>
      </w:tr>
      <w:tr w:rsidR="00AA288D" w:rsidTr="008E6B3B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A288D" w:rsidTr="008E6B3B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AA288D" w:rsidTr="008E6B3B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88D" w:rsidRDefault="00AA288D" w:rsidP="008E6B3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AA288D" w:rsidRDefault="00AA288D" w:rsidP="008E6B3B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AA288D" w:rsidTr="008E6B3B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AA288D" w:rsidRDefault="00AA288D" w:rsidP="008E6B3B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AA4C56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A4C5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AA4C56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A4C5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AA4C56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A4C5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AA4C56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A4C5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AA4C56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A4C56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AA4C56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A4C5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002574" w:rsidRDefault="00AA288D" w:rsidP="008E6B3B">
            <w:pPr>
              <w:jc w:val="center"/>
              <w:rPr>
                <w:sz w:val="22"/>
                <w:szCs w:val="22"/>
              </w:rPr>
            </w:pPr>
            <w:r w:rsidRPr="0000257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002574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2574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002574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257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002574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257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002574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2574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AA288D" w:rsidRDefault="00AA288D" w:rsidP="008E6B3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002574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257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Pr="00002574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2574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88D" w:rsidRDefault="00AA288D" w:rsidP="008E6B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A288D" w:rsidRDefault="00AA288D" w:rsidP="008E6B3B">
            <w:pPr>
              <w:rPr>
                <w:sz w:val="22"/>
                <w:szCs w:val="22"/>
              </w:rPr>
            </w:pPr>
          </w:p>
          <w:p w:rsidR="00AA288D" w:rsidRDefault="00AA288D" w:rsidP="008E6B3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věnuje problematice adaptace dítěte do první třídy základní školy. V teoretické části seznamuje s problematikou školní zralosti a připravenosti. Popisuje možnost odkladu školní docházky, nabízí různé možnosti, které mohou způsobit horší přizpůsobivost žáků na školu. V praktické části použila autorka metodu dotazníků ve třech základních školách, pomocí níž ověřovala čtyři hypotézy. V diskuzi i závěru autorka hovoří o školní zralosti, v dotazníku je však pouze jedna otázka, která se týká odkladu školní zralosti. </w:t>
            </w:r>
          </w:p>
          <w:p w:rsidR="00AA288D" w:rsidRDefault="00AA288D" w:rsidP="008E6B3B">
            <w:pPr>
              <w:rPr>
                <w:sz w:val="22"/>
                <w:szCs w:val="22"/>
              </w:rPr>
            </w:pPr>
          </w:p>
        </w:tc>
      </w:tr>
      <w:tr w:rsidR="00AA288D" w:rsidTr="008E6B3B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88D" w:rsidRDefault="00AA288D" w:rsidP="008E6B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AA288D" w:rsidRDefault="00AA288D" w:rsidP="008E6B3B">
            <w:pPr>
              <w:rPr>
                <w:sz w:val="22"/>
                <w:szCs w:val="22"/>
              </w:rPr>
            </w:pPr>
          </w:p>
          <w:p w:rsidR="00AA288D" w:rsidRDefault="00AA288D" w:rsidP="00AA288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Kde vidíte možnost uplatnění sociálního pedagoga pro lepší adaptaci dítěte do první třídy základní školy? </w:t>
            </w:r>
          </w:p>
          <w:p w:rsidR="00AA288D" w:rsidRDefault="00AA288D" w:rsidP="00AA288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je dle Vás nejdůležitější pro bezproblémovou adaptaci dítěte v první třídě základní školy? </w:t>
            </w:r>
          </w:p>
          <w:p w:rsidR="00AA288D" w:rsidRPr="00AA288D" w:rsidRDefault="00AA288D" w:rsidP="008E6B3B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BD727D">
              <w:rPr>
                <w:sz w:val="22"/>
                <w:szCs w:val="22"/>
              </w:rPr>
              <w:t xml:space="preserve">V praktické části hovoříte v diskuzi o tom, že jste se opírala o školní zralost, jak jste jí u dětí zjišťovala? </w:t>
            </w:r>
          </w:p>
        </w:tc>
      </w:tr>
      <w:tr w:rsidR="00AA288D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Pr="00FC18B2" w:rsidRDefault="00AA288D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C18B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88D" w:rsidRDefault="00AA288D" w:rsidP="008E6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AA288D" w:rsidTr="008E6B3B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</w:rPr>
              <w:t>20.5.2015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288D" w:rsidRDefault="00AA288D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48209B" w:rsidRDefault="0048209B"/>
    <w:sectPr w:rsidR="0048209B" w:rsidSect="0048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88D" w:rsidRDefault="00AA288D" w:rsidP="00AA288D">
      <w:r>
        <w:separator/>
      </w:r>
    </w:p>
  </w:endnote>
  <w:endnote w:type="continuationSeparator" w:id="0">
    <w:p w:rsidR="00AA288D" w:rsidRDefault="00AA288D" w:rsidP="00AA2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88D" w:rsidRDefault="00AA288D" w:rsidP="00AA288D">
      <w:r>
        <w:separator/>
      </w:r>
    </w:p>
  </w:footnote>
  <w:footnote w:type="continuationSeparator" w:id="0">
    <w:p w:rsidR="00AA288D" w:rsidRDefault="00AA288D" w:rsidP="00AA288D">
      <w:r>
        <w:continuationSeparator/>
      </w:r>
    </w:p>
  </w:footnote>
  <w:footnote w:id="1">
    <w:p w:rsidR="00AA288D" w:rsidRDefault="00AA288D" w:rsidP="00AA288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41A6"/>
    <w:multiLevelType w:val="hybridMultilevel"/>
    <w:tmpl w:val="0B004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8D"/>
    <w:rsid w:val="0048209B"/>
    <w:rsid w:val="00AA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2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A288D"/>
  </w:style>
  <w:style w:type="character" w:customStyle="1" w:styleId="TextpoznpodarouChar">
    <w:name w:val="Text pozn. pod čarou Char"/>
    <w:basedOn w:val="Standardnpsmoodstavce"/>
    <w:link w:val="Textpoznpodarou"/>
    <w:semiHidden/>
    <w:rsid w:val="00AA28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A28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1</cp:revision>
  <dcterms:created xsi:type="dcterms:W3CDTF">2015-05-25T07:13:00Z</dcterms:created>
  <dcterms:modified xsi:type="dcterms:W3CDTF">2015-05-25T07:13:00Z</dcterms:modified>
</cp:coreProperties>
</file>