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5339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253392">
              <w:rPr>
                <w:rFonts w:ascii="Times New Roman" w:hAnsi="Times New Roman" w:cs="Times New Roman"/>
                <w:b/>
              </w:rPr>
              <w:t>Ševčík Jakub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5339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53392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5339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53392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5339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53392">
              <w:rPr>
                <w:rFonts w:ascii="Times New Roman" w:hAnsi="Times New Roman" w:cs="Times New Roman"/>
              </w:rPr>
              <w:t>UIP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5339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53392">
              <w:rPr>
                <w:rFonts w:ascii="Times New Roman" w:hAnsi="Times New Roman" w:cs="Times New Roman"/>
              </w:rPr>
              <w:t>Ing. Pavel Urbánek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5339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53392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5339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53392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5339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53392">
              <w:rPr>
                <w:rFonts w:ascii="Times New Roman" w:hAnsi="Times New Roman" w:cs="Times New Roman"/>
                <w:sz w:val="24"/>
              </w:rPr>
              <w:t>Příprava a charakterizace nanokompozitních tenkých vrstev s využitím v organické elektronice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57C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57C07">
              <w:rPr>
                <w:rFonts w:ascii="Times New Roman" w:hAnsi="Times New Roman" w:cs="Times New Roman"/>
                <w:b/>
                <w:sz w:val="28"/>
              </w:rPr>
            </w:r>
            <w:r w:rsidR="00E57C0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A4B" w:rsidRDefault="007E7A9D" w:rsidP="00463A4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53392">
              <w:t xml:space="preserve">Diplomová práce se zabývá vytvářením tenkých polymerních vrstev nanokompozitů a jejich </w:t>
            </w:r>
            <w:r w:rsidR="00304922">
              <w:t>v</w:t>
            </w:r>
            <w:r w:rsidR="00253392">
              <w:t>yužitím pro přípravu organických světlo emitujících diod (OLED). Práce je napsána na aktuální téma v rozsahu 80 stran a je v ní citováno 73 literárních zdrojů</w:t>
            </w:r>
            <w:r w:rsidR="00463A4B">
              <w:t>,</w:t>
            </w:r>
            <w:r w:rsidR="00253392">
              <w:t xml:space="preserve"> převážně z cizojazyčných odborných publikací. Práce je také vhodně doplněna obrázky, schématy a tabulkami. </w:t>
            </w:r>
            <w:r w:rsidR="00463A4B">
              <w:t xml:space="preserve">V teoretické části je čtenář práce uveden do problematiky vodivých polymerů a poté zejména problematiky OLED elektroniky. Praktická část práce se  zabývá vytvářením tenkých polymerních vrstev s přídavkem nanoplniva ZnO. </w:t>
            </w:r>
          </w:p>
          <w:p w:rsidR="00A3668A" w:rsidRPr="00A3668A" w:rsidRDefault="009973FD" w:rsidP="009973FD">
            <w:pPr>
              <w:rPr>
                <w:rFonts w:ascii="Times New Roman" w:hAnsi="Times New Roman" w:cs="Times New Roman"/>
                <w:sz w:val="24"/>
              </w:rPr>
            </w:pPr>
            <w:r>
              <w:t>Závěrem konstatuji, že d</w:t>
            </w:r>
            <w:r w:rsidR="007E7E50">
              <w:t xml:space="preserve">iplomová práce je dobře napsána s minimem gramatických nebo stilistických chyb a </w:t>
            </w:r>
            <w:r>
              <w:t>vytyčené cíle práce byly splněny. Práci doporučuji k obhajobě.</w:t>
            </w:r>
            <w:r w:rsidR="00463A4B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FD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973FD">
              <w:t>1) Proč bylo jako optimální plnění zvoleno 12,5 hm%, když nejvyšší hodnoty EL byly zjištěny u kompozitů s 15 hm% ZnO?</w:t>
            </w:r>
          </w:p>
          <w:p w:rsidR="009973FD" w:rsidRDefault="009973FD" w:rsidP="00D465A9"/>
          <w:p w:rsidR="00076FE8" w:rsidRDefault="009973FD" w:rsidP="00D465A9">
            <w:r>
              <w:t xml:space="preserve">2) Na str. 62 konstatujete, že při použití blendu bylo oproti čistému MEH-PPV dosaženo snížení otvíracího napětí o asi 10 V. V práci jsem, ale nenašel jaké bylo otvírací napětí čistého MEH-PPV. </w:t>
            </w:r>
            <w:r w:rsidR="00076FE8">
              <w:t>Jaké je tedy otvírací napětí čistého polymeru a jaká byla tloušťka jeho vrstvy?</w:t>
            </w:r>
          </w:p>
          <w:p w:rsidR="00076FE8" w:rsidRDefault="00076FE8" w:rsidP="00D465A9"/>
          <w:p w:rsidR="00A3668A" w:rsidRDefault="00076FE8" w:rsidP="00D465A9">
            <w:r>
              <w:t xml:space="preserve">3) Lze srovnávat otvírací napětí MEH-PPV/ZnO a blendu s přídavkem ZnO, když se jejich tloušťky významně liší? Neměly by se srovnávat otvírací napětí </w:t>
            </w:r>
            <w:r w:rsidR="00833B03">
              <w:t>u materiálů se stejnou tloušťkou?</w:t>
            </w:r>
            <w:r w:rsidR="009973FD"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33B03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4A418D">
        <w:rPr>
          <w:rFonts w:ascii="Times New Roman" w:hAnsi="Times New Roman" w:cs="Times New Roman"/>
          <w:b/>
          <w:noProof/>
        </w:rPr>
        <w:instrText>3.6.2015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465B50">
        <w:rPr>
          <w:rFonts w:ascii="Times New Roman" w:hAnsi="Times New Roman" w:cs="Times New Roman"/>
          <w:b/>
          <w:noProof/>
        </w:rPr>
        <w:t>28. 5. 2015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07" w:rsidRDefault="00E57C07" w:rsidP="006D48B2">
      <w:pPr>
        <w:spacing w:after="0" w:line="240" w:lineRule="auto"/>
      </w:pPr>
      <w:r>
        <w:separator/>
      </w:r>
    </w:p>
  </w:endnote>
  <w:endnote w:type="continuationSeparator" w:id="0">
    <w:p w:rsidR="00E57C07" w:rsidRDefault="00E57C0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A418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A418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07" w:rsidRDefault="00E57C07" w:rsidP="006D48B2">
      <w:pPr>
        <w:spacing w:after="0" w:line="240" w:lineRule="auto"/>
      </w:pPr>
      <w:r>
        <w:separator/>
      </w:r>
    </w:p>
  </w:footnote>
  <w:footnote w:type="continuationSeparator" w:id="0">
    <w:p w:rsidR="00E57C07" w:rsidRDefault="00E57C0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E5CF5BE" wp14:editId="2F4C670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wHvlBxq46d2KTfpV2aW3P94wBJw=" w:salt="R/7VsTGT7gmeijCXtr4L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76FE8"/>
    <w:rsid w:val="00197BF8"/>
    <w:rsid w:val="002507C0"/>
    <w:rsid w:val="00253392"/>
    <w:rsid w:val="002D5B6D"/>
    <w:rsid w:val="002E0174"/>
    <w:rsid w:val="00304922"/>
    <w:rsid w:val="00372AD0"/>
    <w:rsid w:val="00455546"/>
    <w:rsid w:val="00463A4B"/>
    <w:rsid w:val="00465B50"/>
    <w:rsid w:val="004A418D"/>
    <w:rsid w:val="005F2D24"/>
    <w:rsid w:val="006B75BD"/>
    <w:rsid w:val="006D48B2"/>
    <w:rsid w:val="00735679"/>
    <w:rsid w:val="007E7A9D"/>
    <w:rsid w:val="007E7E50"/>
    <w:rsid w:val="00833B03"/>
    <w:rsid w:val="008527D7"/>
    <w:rsid w:val="00912611"/>
    <w:rsid w:val="009973FD"/>
    <w:rsid w:val="009E628A"/>
    <w:rsid w:val="00A3668A"/>
    <w:rsid w:val="00D465A9"/>
    <w:rsid w:val="00D9546B"/>
    <w:rsid w:val="00E57C07"/>
    <w:rsid w:val="00FA6DBB"/>
    <w:rsid w:val="00FB2E83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66B1B-D9C2-4DE6-BA2A-28C89E17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2015-05-28T08:53:00Z</cp:lastPrinted>
  <dcterms:created xsi:type="dcterms:W3CDTF">2015-06-03T11:41:00Z</dcterms:created>
  <dcterms:modified xsi:type="dcterms:W3CDTF">2015-06-03T11:41:00Z</dcterms:modified>
</cp:coreProperties>
</file>