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7F6" w:rsidRPr="005A16E2" w:rsidRDefault="00BF645B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>Vladimír Výstup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>Ing. Pavel Rosman,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>Analýza výrobního procesu firmy Peveko spol. s r.o.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51F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1F18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51F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1F18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51F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1F18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301E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01E43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301E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01E43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51F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1F18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301E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51F18">
              <w:rPr>
                <w:b/>
                <w:noProof/>
                <w:snapToGrid w:val="0"/>
                <w:color w:val="000000"/>
              </w:rPr>
              <w:t>4</w:t>
            </w:r>
            <w:r w:rsidR="00301E43">
              <w:rPr>
                <w:b/>
                <w:noProof/>
                <w:snapToGrid w:val="0"/>
                <w:color w:val="000000"/>
              </w:rPr>
              <w:t>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9B52A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A51F18" w:rsidRPr="00A51F18">
              <w:rPr>
                <w:noProof/>
              </w:rPr>
              <w:t xml:space="preserve">Hlavním úkolem bakalářské práce byla analýza výrobního procesu firmy Peveko spol. s r.o. Teoretická východiska jsou standardně zpracována a přibližují problematiku výrobního procesu, plánování a řízení firmy. Významnou součástí je kapitola přibližující vybrané nástroje a metody PI, představující kvalifikovaný vstup do řešené problematiky. Analýza je zaměřena na problematiku efektivního využití NC strojů, konkrétně na komponenty vybrané části produkce (nerezová vřetena a hřídele). Praktická část, jejíž součástí je interpretace naměřených hodnot a přehled zjištěných nedostatků, vyúsťuje v konkrétní návrhy na změnu výrobní technologie. Na výstupu jsou návrhy na opatření ke zlepšení efektivity výrobního procesu. Úkoly uložené v zadání teoretické části diplomant splnil zejména tím, že obsažně zpracoval literární zdroje. Jako přínosné hodnotím řadu vlastních aktivit při získávání interních poznatků a informací, které autor následně vhodně synteticky skloubil. Výsledek je tomuto přístupu adekvátní, návrhy řešení hodnotím jako přínosné. Pozitivně hodnotím dobrou grafickou úpravu BP s množstvím tabulek i vlastní zpracování nového layoutu pracoviště (s. 65). K práci mám některé připomínky. V literární rešerši jsem postrádal přiblížení úlohy produktivity, včetně shrnutí získaných poznatků. </w:t>
            </w:r>
            <w:r w:rsidR="009B52AD" w:rsidRPr="009B52AD">
              <w:rPr>
                <w:noProof/>
              </w:rPr>
              <w:t>Diskutabilní je uvedení zdroje u obr. 3 (Wikipedia, s.24). Analýza je kvalitně zpracovaná a jde do</w:t>
            </w:r>
            <w:r w:rsidR="009B52AD">
              <w:rPr>
                <w:noProof/>
              </w:rPr>
              <w:t>statečně do</w:t>
            </w:r>
            <w:r w:rsidR="009B52AD" w:rsidRPr="009B52AD">
              <w:rPr>
                <w:noProof/>
              </w:rPr>
              <w:t xml:space="preserve"> hloubky zkoumaného problému. Kladně hodnotím volbu a použití vhodných analytických metod. Návrhová část obsahuje konstruktivní návrhy</w:t>
            </w:r>
            <w:r w:rsidR="009B52AD">
              <w:rPr>
                <w:noProof/>
              </w:rPr>
              <w:t xml:space="preserve"> (přetypování strojů)</w:t>
            </w:r>
            <w:r w:rsidR="009B52AD" w:rsidRPr="009B52AD">
              <w:rPr>
                <w:noProof/>
              </w:rPr>
              <w:t xml:space="preserve">, které jsou přínosem práce. </w:t>
            </w:r>
            <w:r w:rsidR="00A51F18" w:rsidRPr="00A51F18">
              <w:rPr>
                <w:noProof/>
              </w:rPr>
              <w:t xml:space="preserve">Ve zhodnocení návrhů (s. 65) jsem postrádal </w:t>
            </w:r>
            <w:r w:rsidR="009B52AD">
              <w:rPr>
                <w:noProof/>
              </w:rPr>
              <w:t>analytické</w:t>
            </w:r>
            <w:r w:rsidR="00A51F18" w:rsidRPr="00A51F18">
              <w:rPr>
                <w:noProof/>
              </w:rPr>
              <w:t xml:space="preserve"> zhodnocení a přiblížení kritických míst. Diplomant osvědčil velmi schopnost aplikovat získané poznatky v praxi. Výstupy BP odráží přímé praktické využití poznatků získaných analýzou. Vychází přitom z vlastního šetření a z výsledků získaných měřením. Po formální a gramatické stránce je práce na průměrné úrovni. Na základě celkového posouzení konstatuji, že předložená diplomová práce stanovené cíle a úkoly, vyplývající ze Zásad pro vypracování splňuje.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A51F18" w:rsidRDefault="00FC47F6" w:rsidP="00A51F18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A51F18">
              <w:rPr>
                <w:noProof/>
              </w:rPr>
              <w:t>1. Vzhledem k tomu, že v kapitole 8.3 (s. 62-65) v závěru praktické části BP, kromě časových, neuvádíte jiné údaje, vyjádřete se k reálnosti nákladů na realizaci Vašich návrhů.</w:t>
            </w:r>
          </w:p>
          <w:p w:rsidR="00A51F18" w:rsidRDefault="00A51F18" w:rsidP="00A51F18">
            <w:pPr>
              <w:rPr>
                <w:noProof/>
              </w:rPr>
            </w:pPr>
            <w:r>
              <w:rPr>
                <w:noProof/>
              </w:rPr>
              <w:t xml:space="preserve"> specifikujte úzká místa při realizaci návrhů projektového řešení. </w:t>
            </w:r>
          </w:p>
          <w:p w:rsidR="00A51F18" w:rsidRDefault="00A51F18" w:rsidP="00A51F18">
            <w:pPr>
              <w:rPr>
                <w:noProof/>
              </w:rPr>
            </w:pPr>
          </w:p>
          <w:p w:rsidR="00A51F18" w:rsidRDefault="00A51F18" w:rsidP="00A51F18">
            <w:pPr>
              <w:rPr>
                <w:noProof/>
              </w:rPr>
            </w:pPr>
            <w:r>
              <w:rPr>
                <w:noProof/>
              </w:rPr>
              <w:t>2. Konzultoval jste návrhy na zlepšení s některým z pracovníků organizace?</w:t>
            </w:r>
          </w:p>
          <w:p w:rsidR="00A51F18" w:rsidRDefault="00A51F18" w:rsidP="00A51F18">
            <w:pPr>
              <w:rPr>
                <w:noProof/>
              </w:rPr>
            </w:pPr>
          </w:p>
          <w:p w:rsidR="00FC47F6" w:rsidRPr="005A16E2" w:rsidRDefault="00A51F18" w:rsidP="009F5726">
            <w:r>
              <w:rPr>
                <w:noProof/>
              </w:rPr>
              <w:t xml:space="preserve">3. Přibližte Vaše vlastní aktivity při sběru dat a pořizování fotodokumentace a specifikujte úzká místa při realizaci návrhů řešení. </w:t>
            </w:r>
            <w:r w:rsidR="00FC47F6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E25512">
        <w:fldChar w:fldCharType="separate"/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E25512">
        <w:fldChar w:fldCharType="separate"/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51F18">
        <w:rPr>
          <w:noProof/>
        </w:rPr>
        <w:t>22. 5. 2014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512" w:rsidRDefault="00E25512">
      <w:r>
        <w:separator/>
      </w:r>
    </w:p>
  </w:endnote>
  <w:endnote w:type="continuationSeparator" w:id="0">
    <w:p w:rsidR="00E25512" w:rsidRDefault="00E25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F7F39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512" w:rsidRDefault="00E25512">
      <w:r>
        <w:separator/>
      </w:r>
    </w:p>
  </w:footnote>
  <w:footnote w:type="continuationSeparator" w:id="0">
    <w:p w:rsidR="00E25512" w:rsidRDefault="00E25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5A2B4C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B44B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B8C5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5C54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8C2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6E53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E48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A64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68D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2ECB6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DF466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DA0F9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761E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C834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F10D2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0238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E2F3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11E86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F39"/>
    <w:rsid w:val="002202C8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1E43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B6811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B52AD"/>
    <w:rsid w:val="009D30AB"/>
    <w:rsid w:val="009D34B0"/>
    <w:rsid w:val="009D45D8"/>
    <w:rsid w:val="009E2A43"/>
    <w:rsid w:val="009F258B"/>
    <w:rsid w:val="009F5726"/>
    <w:rsid w:val="00A02516"/>
    <w:rsid w:val="00A059A4"/>
    <w:rsid w:val="00A0747A"/>
    <w:rsid w:val="00A1602C"/>
    <w:rsid w:val="00A2306A"/>
    <w:rsid w:val="00A35D84"/>
    <w:rsid w:val="00A51F18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45B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5907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5512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3056"/>
    <w:rsid w:val="00F964F6"/>
    <w:rsid w:val="00FA1393"/>
    <w:rsid w:val="00FB26E1"/>
    <w:rsid w:val="00FB4ECE"/>
    <w:rsid w:val="00FC218C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E18479D-D350-470E-B55C-3E87CD15C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2014-05-22T07:19:00Z</cp:lastPrinted>
  <dcterms:created xsi:type="dcterms:W3CDTF">2014-05-23T09:23:00Z</dcterms:created>
  <dcterms:modified xsi:type="dcterms:W3CDTF">2014-05-23T09:23:00Z</dcterms:modified>
</cp:coreProperties>
</file>