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A162E9">
      <w:pPr>
        <w:tabs>
          <w:tab w:val="left" w:pos="3686"/>
          <w:tab w:val="left" w:pos="7371"/>
        </w:tabs>
      </w:pPr>
      <w:r w:rsidRPr="001635A8">
        <w:t>Jmén</w:t>
      </w:r>
      <w:r w:rsidR="00A162E9">
        <w:t>o studenta:</w:t>
      </w:r>
      <w:r w:rsidR="00523A2B">
        <w:t xml:space="preserve"> Gottwaldová, I. Bc. </w:t>
      </w:r>
      <w:r w:rsidR="00A162E9">
        <w:tab/>
        <w:t>Oponent DP:</w:t>
      </w:r>
      <w:r w:rsidR="00523A2B">
        <w:t xml:space="preserve"> JUDr. L. Šnédar, Ph.D. </w:t>
      </w:r>
      <w:r w:rsidR="00A162E9">
        <w:tab/>
        <w:t>Ak. rok</w:t>
      </w:r>
      <w:r w:rsidRPr="001635A8">
        <w:tab/>
      </w:r>
      <w:r w:rsidR="00A162E9">
        <w:t>2013/2014</w:t>
      </w:r>
    </w:p>
    <w:p w:rsidR="0009309C" w:rsidRPr="00523A2B" w:rsidRDefault="0009309C" w:rsidP="0009309C">
      <w:pPr>
        <w:spacing w:before="600" w:after="240"/>
        <w:rPr>
          <w:b/>
        </w:rPr>
      </w:pPr>
      <w:r w:rsidRPr="001635A8">
        <w:t>Téma DP:</w:t>
      </w:r>
      <w:r w:rsidR="00523A2B">
        <w:t xml:space="preserve"> </w:t>
      </w:r>
      <w:r w:rsidR="00523A2B">
        <w:rPr>
          <w:b/>
        </w:rPr>
        <w:t xml:space="preserve">Návrh optimalizace dostupnosti sociálních služeb v Euroregionu Bílé-Biele Karpaty 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23A2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523A2B" w:rsidRDefault="00523A2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50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162E9" w:rsidRDefault="00A162E9" w:rsidP="0009309C">
      <w:pPr>
        <w:rPr>
          <w:b/>
          <w:sz w:val="28"/>
          <w:szCs w:val="28"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p w:rsidR="00A162E9" w:rsidRDefault="00523A2B" w:rsidP="00523A2B">
      <w:pPr>
        <w:jc w:val="both"/>
      </w:pPr>
      <w:r>
        <w:rPr>
          <w:b/>
          <w:sz w:val="28"/>
          <w:szCs w:val="28"/>
        </w:rPr>
        <w:t xml:space="preserve">    </w:t>
      </w:r>
      <w:r w:rsidRPr="00523A2B">
        <w:rPr>
          <w:b/>
        </w:rPr>
        <w:t xml:space="preserve"> </w:t>
      </w:r>
      <w:r w:rsidRPr="00523A2B">
        <w:t>Lze konstatovat, že diplomatka si zvolila zajímavé a aktuální t</w:t>
      </w:r>
      <w:r>
        <w:t>éma , zabývající se problematikou dostupnosti sociálních služeb z pohledu optimalizace. Za klad práce považuji  právě aktuálnost zvoleného tématu</w:t>
      </w:r>
      <w:r w:rsidR="005E639B">
        <w:t xml:space="preserve"> (stárnutí generace) </w:t>
      </w:r>
      <w:r>
        <w:t xml:space="preserve"> a m</w:t>
      </w:r>
      <w:r w:rsidR="005E639B">
        <w:t xml:space="preserve">ožnost praktické využitelnosti řešeného tématu. Práce je koncepčně vhodně řešena a má logickou strukturu. Z uvedené práce je zřejmé, že diplomantka má v dané oblasti velmi dobrý teoretický základ a teoretické znalosti dokáže prakticky aplikovat za účelem úspěšného zvládnutí řešeného úkolu. </w:t>
      </w:r>
    </w:p>
    <w:p w:rsidR="005E639B" w:rsidRPr="00523A2B" w:rsidRDefault="005E639B" w:rsidP="00523A2B">
      <w:pPr>
        <w:jc w:val="both"/>
      </w:pPr>
      <w:r>
        <w:t xml:space="preserve">Z pohledu oponenta nemám k posuzované DP žádné kritické připomínky.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p w:rsidR="005E639B" w:rsidRDefault="005E639B" w:rsidP="005E639B">
      <w:pPr>
        <w:pStyle w:val="Odstavecseseznamem"/>
        <w:numPr>
          <w:ilvl w:val="0"/>
          <w:numId w:val="40"/>
        </w:numPr>
      </w:pPr>
      <w:r w:rsidRPr="005E639B">
        <w:t xml:space="preserve">V projektu navrhuje </w:t>
      </w:r>
      <w:r>
        <w:t>možnost výměny zaměstnanců ze SR</w:t>
      </w:r>
      <w:r w:rsidR="008042B7">
        <w:t xml:space="preserve"> a z ČR.  (str. 75) a to v oboru sociálního poradenství. Je v této oblasti totožná legislativní úprava  (z.č. 108/2006 Sb.) ?</w:t>
      </w:r>
    </w:p>
    <w:p w:rsidR="008042B7" w:rsidRPr="005E639B" w:rsidRDefault="008042B7" w:rsidP="005E639B">
      <w:pPr>
        <w:pStyle w:val="Odstavecseseznamem"/>
        <w:numPr>
          <w:ilvl w:val="0"/>
          <w:numId w:val="40"/>
        </w:numPr>
      </w:pPr>
      <w:r>
        <w:t xml:space="preserve">Jakým způsobem upravíte pracovně právní vztah „hostujících zaměstnanců“?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09309C" w:rsidRPr="001635A8" w:rsidRDefault="0009309C" w:rsidP="00770B1C"/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CF5980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CF5980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A162E9">
        <w:t>5.5. 2014</w:t>
      </w:r>
    </w:p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80" w:rsidRDefault="00CF5980">
      <w:r>
        <w:separator/>
      </w:r>
    </w:p>
  </w:endnote>
  <w:endnote w:type="continuationSeparator" w:id="0">
    <w:p w:rsidR="00CF5980" w:rsidRDefault="00CF5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D0DF1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80" w:rsidRDefault="00CF5980">
      <w:r>
        <w:separator/>
      </w:r>
    </w:p>
  </w:footnote>
  <w:footnote w:type="continuationSeparator" w:id="0">
    <w:p w:rsidR="00CF5980" w:rsidRDefault="00CF5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3F38C2"/>
    <w:multiLevelType w:val="hybridMultilevel"/>
    <w:tmpl w:val="B308B1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7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6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5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4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8"/>
  </w:num>
  <w:num w:numId="39">
    <w:abstractNumId w:val="19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430F9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2F4CBE"/>
    <w:rsid w:val="003034A1"/>
    <w:rsid w:val="003057BD"/>
    <w:rsid w:val="0031086C"/>
    <w:rsid w:val="00311DD0"/>
    <w:rsid w:val="003169E9"/>
    <w:rsid w:val="003202B4"/>
    <w:rsid w:val="00341A50"/>
    <w:rsid w:val="00346740"/>
    <w:rsid w:val="0035074C"/>
    <w:rsid w:val="003550D8"/>
    <w:rsid w:val="00357AA0"/>
    <w:rsid w:val="00357C7A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23A2B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E639B"/>
    <w:rsid w:val="005F0F7E"/>
    <w:rsid w:val="005F45A4"/>
    <w:rsid w:val="005F651D"/>
    <w:rsid w:val="005F6EA2"/>
    <w:rsid w:val="0060072A"/>
    <w:rsid w:val="00600C01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0DF1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42B7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162E9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F5980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67BBF-6255-4226-91D7-E7025F69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2014-05-07T12:49:00Z</cp:lastPrinted>
  <dcterms:created xsi:type="dcterms:W3CDTF">2014-05-07T12:52:00Z</dcterms:created>
  <dcterms:modified xsi:type="dcterms:W3CDTF">2014-05-07T12:52:00Z</dcterms:modified>
</cp:coreProperties>
</file>