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311BB9" w:rsidP="00CD4204">
      <w:pPr>
        <w:tabs>
          <w:tab w:val="left" w:pos="3686"/>
          <w:tab w:val="left" w:pos="7371"/>
        </w:tabs>
      </w:pPr>
      <w:r>
        <w:t xml:space="preserve">Bc. </w:t>
      </w:r>
      <w:r w:rsidR="00DF5C0D">
        <w:t>Ester Houserová</w:t>
      </w:r>
      <w:r>
        <w:tab/>
        <w:t>Ing. Markéta Slováková</w:t>
      </w:r>
      <w:r>
        <w:tab/>
        <w:t>2013/2014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DF5C0D" w:rsidP="00CD4204">
      <w:r>
        <w:t>Evaluace hospodaření městyse Polešovice od roku 2001-2012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F5C0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A79C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F5C0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F5C0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F5C0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A79C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DF5C0D" w:rsidP="001A79CE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2</w:t>
            </w:r>
            <w:r w:rsidR="001A79CE">
              <w:rPr>
                <w:b/>
                <w:snapToGrid w:val="0"/>
                <w:color w:val="000000"/>
              </w:rPr>
              <w:t>1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E20377" w:rsidP="001A79CE">
            <w:r>
              <w:t xml:space="preserve"> </w:t>
            </w:r>
            <w:r w:rsidR="001A79CE">
              <w:t xml:space="preserve">Diplomantka si dala při zpracování práce na téma „Evaluace hospodaření městyse Polešovice od roku 2001-2012„ za cíl zanalyzovat hospodaření městyse a navrhnout opatření, které by vedlo ke zlepšení financování městyse.  </w:t>
            </w:r>
          </w:p>
          <w:p w:rsidR="001A79CE" w:rsidRDefault="001A79CE" w:rsidP="00EE0007">
            <w:r>
              <w:t xml:space="preserve">V teoretické </w:t>
            </w:r>
            <w:r w:rsidR="00EE0007">
              <w:t xml:space="preserve">i praktické části </w:t>
            </w:r>
            <w:r>
              <w:t>je absence ci</w:t>
            </w:r>
            <w:r w:rsidR="00EE0007">
              <w:t xml:space="preserve">tování zdrojů. </w:t>
            </w:r>
          </w:p>
          <w:p w:rsidR="002C5602" w:rsidRDefault="00EE0007" w:rsidP="0017154E">
            <w:r>
              <w:t xml:space="preserve">Diplomantka se v práci odkazuje na již neexistující legislativu, viz zákon 243/2000 Sb., o rozpočtovém určení daní, kdy používá části platné do roku 2013. Taktéž odkazuje na přílohu 2, která v práci chybí. </w:t>
            </w:r>
          </w:p>
          <w:p w:rsidR="002C5602" w:rsidRDefault="00131E0C" w:rsidP="0017154E">
            <w:r>
              <w:t>Ř</w:t>
            </w:r>
            <w:r w:rsidR="00EE0007">
              <w:t xml:space="preserve">ešení této problematiky </w:t>
            </w:r>
            <w:r>
              <w:t xml:space="preserve">za pomoci </w:t>
            </w:r>
            <w:r w:rsidR="00EE0007">
              <w:t>socioekonomické analýzy</w:t>
            </w:r>
            <w:r>
              <w:t xml:space="preserve"> je zbytečně dlouhé</w:t>
            </w:r>
            <w:r w:rsidR="00EE0007">
              <w:t xml:space="preserve">. </w:t>
            </w:r>
            <w:r>
              <w:t xml:space="preserve">V kapitole </w:t>
            </w:r>
            <w:proofErr w:type="gramStart"/>
            <w:r>
              <w:t>5.4. jsou</w:t>
            </w:r>
            <w:proofErr w:type="gramEnd"/>
            <w:r>
              <w:t xml:space="preserve"> popsány vybrané ukazatele analýzy</w:t>
            </w:r>
            <w:r w:rsidR="0017154E">
              <w:t>, tato část mohla být více rozpracována a návrhová část mohla být směřována do této oblasti</w:t>
            </w:r>
            <w:r>
              <w:t xml:space="preserve">. </w:t>
            </w:r>
          </w:p>
          <w:p w:rsidR="00EE0007" w:rsidRPr="005A16E2" w:rsidRDefault="008D4BF7" w:rsidP="0017154E">
            <w:r>
              <w:t>Zásadní</w:t>
            </w:r>
            <w:r w:rsidR="00131E0C">
              <w:t xml:space="preserve"> výtkou</w:t>
            </w:r>
            <w:r>
              <w:t xml:space="preserve"> </w:t>
            </w:r>
            <w:r w:rsidR="00131E0C">
              <w:t>je však postavení otázek dotazníkového šetření, které ne zcela korespondují s tématem diplomové práce. Očekávala jsem zde, když už diplomantka uvedla návrh řešení z podkladu dotazníkového šetření, finanční porovnání a vyhodnocení. Diplomantkou vytv</w:t>
            </w:r>
            <w:r w:rsidR="0017154E">
              <w:t>o</w:t>
            </w:r>
            <w:r w:rsidR="00131E0C">
              <w:t xml:space="preserve">řená návrhová část je pouze popisným zhodnocením dané skutečnosti. </w:t>
            </w:r>
            <w:r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131E0C" w:rsidP="000111F7">
            <w:pPr>
              <w:pStyle w:val="Odstavecseseznamem"/>
              <w:numPr>
                <w:ilvl w:val="0"/>
                <w:numId w:val="34"/>
              </w:numPr>
            </w:pPr>
            <w:r>
              <w:t>Proč jste u otázky č. 5 ve Vašem dotazníkovém šetření hodnotila „Co Vám schází na místním hřbitově?“ Mohla byste tuto část rozvést?</w:t>
            </w:r>
          </w:p>
          <w:p w:rsidR="00131E0C" w:rsidRPr="005A16E2" w:rsidRDefault="0017154E" w:rsidP="000111F7">
            <w:pPr>
              <w:pStyle w:val="Odstavecseseznamem"/>
              <w:numPr>
                <w:ilvl w:val="0"/>
                <w:numId w:val="34"/>
              </w:numPr>
            </w:pPr>
            <w:r>
              <w:t xml:space="preserve">Proveďte finanční zhodnocení </w:t>
            </w:r>
            <w:r w:rsidR="002C5602">
              <w:t xml:space="preserve">(jak byste to navrhla Vy, jak danou věc řešila, např. v minulosti, obec) </w:t>
            </w:r>
            <w:r>
              <w:t xml:space="preserve">alespoň jednoho Vámi zmiňovaného návrhu.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C36B73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3D6D29">
        <w:instrText xml:space="preserve"> FORMCHECKBOX </w:instrText>
      </w:r>
      <w:r w:rsidR="00DD43F7">
        <w:fldChar w:fldCharType="separate"/>
      </w:r>
      <w:r w:rsidR="00C36B73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C36B7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DD43F7">
        <w:fldChar w:fldCharType="separate"/>
      </w:r>
      <w:r w:rsidR="00C36B73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3D6D29">
        <w:t>7. 5. 2014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lastRenderedPageBreak/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3F7" w:rsidRDefault="00DD43F7">
      <w:r>
        <w:separator/>
      </w:r>
    </w:p>
  </w:endnote>
  <w:endnote w:type="continuationSeparator" w:id="0">
    <w:p w:rsidR="00DD43F7" w:rsidRDefault="00DD4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C36B7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C36B7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315D1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3F7" w:rsidRDefault="00DD43F7">
      <w:r>
        <w:separator/>
      </w:r>
    </w:p>
  </w:footnote>
  <w:footnote w:type="continuationSeparator" w:id="0">
    <w:p w:rsidR="00DD43F7" w:rsidRDefault="00DD43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56FC9BB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0872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C67F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003F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AC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00F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0C3E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549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A0E7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07246E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E385F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83420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AE22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4E9A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AE9A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7C36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D6D6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8989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BCF37BE"/>
    <w:multiLevelType w:val="hybridMultilevel"/>
    <w:tmpl w:val="310E49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8"/>
  </w:num>
  <w:num w:numId="5">
    <w:abstractNumId w:val="32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1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30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9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11F7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174AE"/>
    <w:rsid w:val="001277E0"/>
    <w:rsid w:val="00131E0C"/>
    <w:rsid w:val="00134694"/>
    <w:rsid w:val="0017154E"/>
    <w:rsid w:val="0017281B"/>
    <w:rsid w:val="0017428A"/>
    <w:rsid w:val="00177773"/>
    <w:rsid w:val="00183A7E"/>
    <w:rsid w:val="0018423F"/>
    <w:rsid w:val="00190959"/>
    <w:rsid w:val="001947E2"/>
    <w:rsid w:val="001A79CE"/>
    <w:rsid w:val="001E3CF3"/>
    <w:rsid w:val="001F5D90"/>
    <w:rsid w:val="00222660"/>
    <w:rsid w:val="00227505"/>
    <w:rsid w:val="0023114B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602"/>
    <w:rsid w:val="002C5D76"/>
    <w:rsid w:val="002D7826"/>
    <w:rsid w:val="002E43CA"/>
    <w:rsid w:val="002E58A5"/>
    <w:rsid w:val="003034A1"/>
    <w:rsid w:val="0031086C"/>
    <w:rsid w:val="00311BB9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D6D2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1D22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0F29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D4BF7"/>
    <w:rsid w:val="008E265E"/>
    <w:rsid w:val="008E7EFD"/>
    <w:rsid w:val="00913C33"/>
    <w:rsid w:val="0092238C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36B73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7361E"/>
    <w:rsid w:val="00D837B3"/>
    <w:rsid w:val="00D86227"/>
    <w:rsid w:val="00D963A3"/>
    <w:rsid w:val="00DA7E79"/>
    <w:rsid w:val="00DB6285"/>
    <w:rsid w:val="00DC0DDA"/>
    <w:rsid w:val="00DC12A3"/>
    <w:rsid w:val="00DD43F7"/>
    <w:rsid w:val="00DD623B"/>
    <w:rsid w:val="00DF5C0D"/>
    <w:rsid w:val="00E03A6E"/>
    <w:rsid w:val="00E10A99"/>
    <w:rsid w:val="00E20377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0007"/>
    <w:rsid w:val="00EE3C70"/>
    <w:rsid w:val="00EF1623"/>
    <w:rsid w:val="00F00B72"/>
    <w:rsid w:val="00F14E52"/>
    <w:rsid w:val="00F25EBB"/>
    <w:rsid w:val="00F27F11"/>
    <w:rsid w:val="00F315D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31D22"/>
    <w:rPr>
      <w:sz w:val="24"/>
      <w:szCs w:val="24"/>
    </w:rPr>
  </w:style>
  <w:style w:type="paragraph" w:styleId="Nadpis1">
    <w:name w:val="heading 1"/>
    <w:basedOn w:val="Normln"/>
    <w:next w:val="Normln"/>
    <w:qFormat/>
    <w:rsid w:val="00631D22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31D22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31D2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31D2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31D22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31D22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31D22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31D22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31D22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31D22"/>
    <w:pPr>
      <w:ind w:firstLine="360"/>
    </w:pPr>
  </w:style>
  <w:style w:type="paragraph" w:styleId="Zkladntext">
    <w:name w:val="Body Text"/>
    <w:basedOn w:val="Normln"/>
    <w:rsid w:val="00631D22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31D22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31D22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31D2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31D22"/>
  </w:style>
  <w:style w:type="paragraph" w:styleId="Zkladntext2">
    <w:name w:val="Body Text 2"/>
    <w:basedOn w:val="Normln"/>
    <w:rsid w:val="00631D22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31D22"/>
    <w:rPr>
      <w:sz w:val="24"/>
      <w:szCs w:val="24"/>
    </w:rPr>
  </w:style>
  <w:style w:type="paragraph" w:styleId="Nadpis1">
    <w:name w:val="heading 1"/>
    <w:basedOn w:val="Normln"/>
    <w:next w:val="Normln"/>
    <w:qFormat/>
    <w:rsid w:val="00631D22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31D22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31D2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31D2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31D22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31D22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31D22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31D22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31D22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31D22"/>
    <w:pPr>
      <w:ind w:firstLine="360"/>
    </w:pPr>
  </w:style>
  <w:style w:type="paragraph" w:styleId="Zkladntext">
    <w:name w:val="Body Text"/>
    <w:basedOn w:val="Normln"/>
    <w:rsid w:val="00631D22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31D22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31D22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31D2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31D22"/>
  </w:style>
  <w:style w:type="paragraph" w:styleId="Zkladntext2">
    <w:name w:val="Body Text 2"/>
    <w:basedOn w:val="Normln"/>
    <w:rsid w:val="00631D22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356D2-7EB7-4220-92C3-F96367376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2012-01-24T13:56:00Z</cp:lastPrinted>
  <dcterms:created xsi:type="dcterms:W3CDTF">2014-05-11T14:14:00Z</dcterms:created>
  <dcterms:modified xsi:type="dcterms:W3CDTF">2014-05-11T14:14:00Z</dcterms:modified>
</cp:coreProperties>
</file>