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8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6" w:space="0" w:color="auto"/>
        </w:tblBorders>
        <w:tblLook w:val="01E0"/>
      </w:tblPr>
      <w:tblGrid>
        <w:gridCol w:w="2808"/>
        <w:gridCol w:w="1260"/>
        <w:gridCol w:w="2723"/>
        <w:gridCol w:w="507"/>
        <w:gridCol w:w="506"/>
        <w:gridCol w:w="506"/>
        <w:gridCol w:w="507"/>
        <w:gridCol w:w="506"/>
        <w:gridCol w:w="505"/>
      </w:tblGrid>
      <w:tr w:rsidR="000A6E67" w:rsidRPr="00C50B27" w:rsidTr="00857908">
        <w:tc>
          <w:tcPr>
            <w:tcW w:w="9828" w:type="dxa"/>
            <w:gridSpan w:val="9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 xml:space="preserve">POSUDEK VEDOUCÍHO </w:t>
            </w:r>
            <w:r>
              <w:rPr>
                <w:b/>
                <w:sz w:val="22"/>
                <w:szCs w:val="22"/>
              </w:rPr>
              <w:t>BAKALÁŘSKÉ</w:t>
            </w:r>
            <w:r w:rsidRPr="00C50B27">
              <w:rPr>
                <w:b/>
                <w:sz w:val="22"/>
                <w:szCs w:val="22"/>
              </w:rPr>
              <w:t xml:space="preserve"> PRÁCE</w:t>
            </w:r>
          </w:p>
        </w:tc>
      </w:tr>
      <w:tr w:rsidR="000A6E67" w:rsidRPr="00C50B27" w:rsidTr="00857908">
        <w:tc>
          <w:tcPr>
            <w:tcW w:w="2808" w:type="dxa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Jméno a příjmení studenta</w:t>
            </w:r>
          </w:p>
        </w:tc>
        <w:tc>
          <w:tcPr>
            <w:tcW w:w="7020" w:type="dxa"/>
            <w:gridSpan w:val="8"/>
          </w:tcPr>
          <w:p w:rsidR="000A6E67" w:rsidRPr="00C50B27" w:rsidRDefault="00045E48" w:rsidP="00045E4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Marie Vrzáková</w:t>
            </w:r>
          </w:p>
        </w:tc>
      </w:tr>
      <w:tr w:rsidR="000A6E67" w:rsidRPr="00C50B27" w:rsidTr="00857908">
        <w:tc>
          <w:tcPr>
            <w:tcW w:w="2808" w:type="dxa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Název práce</w:t>
            </w:r>
          </w:p>
        </w:tc>
        <w:tc>
          <w:tcPr>
            <w:tcW w:w="7020" w:type="dxa"/>
            <w:gridSpan w:val="8"/>
          </w:tcPr>
          <w:p w:rsidR="000A6E67" w:rsidRPr="00C50B27" w:rsidRDefault="00045E48" w:rsidP="0085790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Rozvoj činnosti občanského sdružení Míša &amp; Míša</w:t>
            </w:r>
          </w:p>
        </w:tc>
      </w:tr>
      <w:tr w:rsidR="000A6E67" w:rsidRPr="00C50B27" w:rsidTr="00857908">
        <w:tc>
          <w:tcPr>
            <w:tcW w:w="2808" w:type="dxa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Vedoucí práce</w:t>
            </w:r>
          </w:p>
        </w:tc>
        <w:tc>
          <w:tcPr>
            <w:tcW w:w="7020" w:type="dxa"/>
            <w:gridSpan w:val="8"/>
          </w:tcPr>
          <w:p w:rsidR="000A6E67" w:rsidRPr="00C50B27" w:rsidRDefault="00045E48" w:rsidP="0085790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PhDr. Tomáš Jilčík</w:t>
            </w:r>
          </w:p>
        </w:tc>
      </w:tr>
      <w:tr w:rsidR="000A6E67" w:rsidRPr="00C50B27" w:rsidTr="00857908">
        <w:tc>
          <w:tcPr>
            <w:tcW w:w="2808" w:type="dxa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Obor</w:t>
            </w:r>
          </w:p>
        </w:tc>
        <w:tc>
          <w:tcPr>
            <w:tcW w:w="7020" w:type="dxa"/>
            <w:gridSpan w:val="8"/>
          </w:tcPr>
          <w:p w:rsidR="000A6E67" w:rsidRPr="00C50B27" w:rsidRDefault="00045E48" w:rsidP="0085790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Sociální pedagogika</w:t>
            </w:r>
          </w:p>
        </w:tc>
      </w:tr>
      <w:tr w:rsidR="000A6E67" w:rsidRPr="00C50B27" w:rsidTr="00857908">
        <w:tc>
          <w:tcPr>
            <w:tcW w:w="2808" w:type="dxa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Forma studia</w:t>
            </w:r>
          </w:p>
        </w:tc>
        <w:tc>
          <w:tcPr>
            <w:tcW w:w="7020" w:type="dxa"/>
            <w:gridSpan w:val="8"/>
          </w:tcPr>
          <w:p w:rsidR="000A6E67" w:rsidRPr="00C50B27" w:rsidRDefault="00D837E9" w:rsidP="0085790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Kombinovaná</w:t>
            </w:r>
          </w:p>
        </w:tc>
      </w:tr>
      <w:tr w:rsidR="000A6E67" w:rsidRPr="00C50B27" w:rsidTr="00857908">
        <w:tc>
          <w:tcPr>
            <w:tcW w:w="2808" w:type="dxa"/>
            <w:vAlign w:val="center"/>
          </w:tcPr>
          <w:p w:rsidR="000A6E67" w:rsidRPr="00C50B27" w:rsidRDefault="000A6E67" w:rsidP="00857908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Kritéria hodnocení práce</w:t>
            </w:r>
          </w:p>
        </w:tc>
        <w:tc>
          <w:tcPr>
            <w:tcW w:w="7020" w:type="dxa"/>
            <w:gridSpan w:val="8"/>
          </w:tcPr>
          <w:p w:rsidR="000A6E67" w:rsidRPr="00C50B27" w:rsidRDefault="000A6E67" w:rsidP="00857908">
            <w:pPr>
              <w:jc w:val="right"/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Stupeň hodnocení</w:t>
            </w:r>
          </w:p>
          <w:p w:rsidR="000A6E67" w:rsidRPr="00C50B27" w:rsidRDefault="000A6E67" w:rsidP="00857908">
            <w:pPr>
              <w:jc w:val="right"/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dle stupnice ECTS</w:t>
            </w:r>
          </w:p>
        </w:tc>
      </w:tr>
      <w:tr w:rsidR="000A6E67" w:rsidRPr="00C50B27" w:rsidTr="00857908">
        <w:tc>
          <w:tcPr>
            <w:tcW w:w="9828" w:type="dxa"/>
            <w:gridSpan w:val="9"/>
            <w:shd w:val="clear" w:color="auto" w:fill="A6A6A6"/>
          </w:tcPr>
          <w:p w:rsidR="000A6E67" w:rsidRPr="00C50B27" w:rsidRDefault="000A6E67" w:rsidP="00857908">
            <w:pPr>
              <w:jc w:val="center"/>
              <w:rPr>
                <w:color w:val="FFFFFF"/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>Formální stránka práce</w:t>
            </w:r>
          </w:p>
        </w:tc>
      </w:tr>
      <w:tr w:rsidR="000A6E67" w:rsidRPr="00C50B27" w:rsidTr="00857908">
        <w:tc>
          <w:tcPr>
            <w:tcW w:w="6791" w:type="dxa"/>
            <w:gridSpan w:val="3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Přehlednost a členění práce</w:t>
            </w: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0A6E67" w:rsidRPr="00C50B27" w:rsidRDefault="00A76400" w:rsidP="0085790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0A6E67" w:rsidRPr="00C50B27" w:rsidRDefault="00A76400" w:rsidP="00D837E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</w:p>
        </w:tc>
      </w:tr>
      <w:tr w:rsidR="000A6E67" w:rsidRPr="00C50B27" w:rsidTr="00857908">
        <w:tc>
          <w:tcPr>
            <w:tcW w:w="6791" w:type="dxa"/>
            <w:gridSpan w:val="3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Úroveň jazykového zpracování</w:t>
            </w:r>
            <w:r>
              <w:rPr>
                <w:sz w:val="22"/>
                <w:szCs w:val="22"/>
              </w:rPr>
              <w:t xml:space="preserve"> (odborná úroveň</w:t>
            </w:r>
            <w:r w:rsidRPr="00C50B27">
              <w:rPr>
                <w:sz w:val="22"/>
                <w:szCs w:val="22"/>
              </w:rPr>
              <w:t xml:space="preserve"> textu, gramatická </w:t>
            </w:r>
            <w:r w:rsidRPr="00C50B27">
              <w:rPr>
                <w:sz w:val="22"/>
                <w:szCs w:val="22"/>
              </w:rPr>
              <w:br/>
              <w:t>a stylistická správnost)</w:t>
            </w: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</w:p>
        </w:tc>
      </w:tr>
      <w:tr w:rsidR="000A6E67" w:rsidRPr="00C50B27" w:rsidTr="00857908">
        <w:tc>
          <w:tcPr>
            <w:tcW w:w="6791" w:type="dxa"/>
            <w:gridSpan w:val="3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Dodržení formálních náležitostí (</w:t>
            </w:r>
            <w:r>
              <w:rPr>
                <w:sz w:val="22"/>
                <w:szCs w:val="22"/>
              </w:rPr>
              <w:t>dodržení citační normy</w:t>
            </w:r>
            <w:r w:rsidRPr="00C50B27">
              <w:rPr>
                <w:sz w:val="22"/>
                <w:szCs w:val="22"/>
              </w:rPr>
              <w:t>, úprava</w:t>
            </w:r>
            <w:r>
              <w:rPr>
                <w:sz w:val="22"/>
                <w:szCs w:val="22"/>
              </w:rPr>
              <w:t xml:space="preserve"> práce</w:t>
            </w:r>
            <w:r w:rsidRPr="00C50B27">
              <w:rPr>
                <w:sz w:val="22"/>
                <w:szCs w:val="22"/>
              </w:rPr>
              <w:t>)</w:t>
            </w: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</w:p>
        </w:tc>
      </w:tr>
      <w:tr w:rsidR="000A6E67" w:rsidRPr="00C50B27" w:rsidTr="00857908">
        <w:tc>
          <w:tcPr>
            <w:tcW w:w="9828" w:type="dxa"/>
            <w:gridSpan w:val="9"/>
            <w:shd w:val="clear" w:color="auto" w:fill="A6A6A6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>Teoretická východiska práce</w:t>
            </w:r>
          </w:p>
        </w:tc>
      </w:tr>
      <w:tr w:rsidR="000A6E67" w:rsidRPr="00C50B27" w:rsidTr="00857908">
        <w:tc>
          <w:tcPr>
            <w:tcW w:w="6791" w:type="dxa"/>
            <w:gridSpan w:val="3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Formulace cílů práce </w:t>
            </w: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</w:p>
        </w:tc>
      </w:tr>
      <w:tr w:rsidR="000A6E67" w:rsidRPr="00C50B27" w:rsidTr="00857908">
        <w:tc>
          <w:tcPr>
            <w:tcW w:w="6791" w:type="dxa"/>
            <w:gridSpan w:val="3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Analýza a syntéza problému </w:t>
            </w: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</w:p>
        </w:tc>
      </w:tr>
      <w:tr w:rsidR="000A6E67" w:rsidRPr="00C50B27" w:rsidTr="00857908">
        <w:tc>
          <w:tcPr>
            <w:tcW w:w="6791" w:type="dxa"/>
            <w:gridSpan w:val="3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Práce s odbornou literaturou (využití re</w:t>
            </w:r>
            <w:r>
              <w:rPr>
                <w:sz w:val="22"/>
                <w:szCs w:val="22"/>
              </w:rPr>
              <w:t xml:space="preserve">levantních zdrojů, odbornost </w:t>
            </w:r>
            <w:r>
              <w:rPr>
                <w:sz w:val="22"/>
                <w:szCs w:val="22"/>
              </w:rPr>
              <w:br/>
            </w:r>
            <w:r w:rsidRPr="00C50B27">
              <w:rPr>
                <w:sz w:val="22"/>
                <w:szCs w:val="22"/>
              </w:rPr>
              <w:t>a aktuálnost zdrojů)</w:t>
            </w: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</w:p>
        </w:tc>
      </w:tr>
      <w:tr w:rsidR="000A6E67" w:rsidRPr="00C50B27" w:rsidTr="00857908">
        <w:tc>
          <w:tcPr>
            <w:tcW w:w="9828" w:type="dxa"/>
            <w:gridSpan w:val="9"/>
            <w:shd w:val="clear" w:color="auto" w:fill="A6A6A6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>Empirická část práce</w:t>
            </w:r>
          </w:p>
        </w:tc>
      </w:tr>
      <w:tr w:rsidR="000A6E67" w:rsidRPr="00C50B27" w:rsidTr="00857908">
        <w:tc>
          <w:tcPr>
            <w:tcW w:w="6791" w:type="dxa"/>
            <w:gridSpan w:val="3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Formulace výzkumného cíle (</w:t>
            </w:r>
            <w:r>
              <w:rPr>
                <w:sz w:val="22"/>
                <w:szCs w:val="22"/>
              </w:rPr>
              <w:t xml:space="preserve">náročnost, </w:t>
            </w:r>
            <w:r w:rsidRPr="00C50B27">
              <w:rPr>
                <w:sz w:val="22"/>
                <w:szCs w:val="22"/>
              </w:rPr>
              <w:t>srozumitelnost, aktuálnost)</w:t>
            </w: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</w:p>
        </w:tc>
      </w:tr>
      <w:tr w:rsidR="000A6E67" w:rsidRPr="00C50B27" w:rsidTr="00857908">
        <w:tc>
          <w:tcPr>
            <w:tcW w:w="6791" w:type="dxa"/>
            <w:gridSpan w:val="3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Metodika zpracování (druh výzkumu, výzkumný soubor, </w:t>
            </w:r>
            <w:r>
              <w:rPr>
                <w:sz w:val="22"/>
                <w:szCs w:val="22"/>
              </w:rPr>
              <w:t xml:space="preserve">použité </w:t>
            </w:r>
            <w:r w:rsidRPr="00C50B27">
              <w:rPr>
                <w:sz w:val="22"/>
                <w:szCs w:val="22"/>
              </w:rPr>
              <w:t>metody</w:t>
            </w:r>
            <w:r>
              <w:rPr>
                <w:sz w:val="22"/>
                <w:szCs w:val="22"/>
              </w:rPr>
              <w:t xml:space="preserve"> a techniky zpracování</w:t>
            </w:r>
            <w:r w:rsidRPr="00C50B27">
              <w:rPr>
                <w:sz w:val="22"/>
                <w:szCs w:val="22"/>
              </w:rPr>
              <w:t>)</w:t>
            </w: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</w:p>
        </w:tc>
      </w:tr>
      <w:tr w:rsidR="000A6E67" w:rsidRPr="00C50B27" w:rsidTr="00857908">
        <w:tc>
          <w:tcPr>
            <w:tcW w:w="6791" w:type="dxa"/>
            <w:gridSpan w:val="3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Analýza dat a interpretace dat </w:t>
            </w: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</w:p>
        </w:tc>
      </w:tr>
      <w:tr w:rsidR="000A6E67" w:rsidRPr="00C50B27" w:rsidTr="00857908">
        <w:tc>
          <w:tcPr>
            <w:tcW w:w="6791" w:type="dxa"/>
            <w:gridSpan w:val="3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Splnění výzkumných cílů a formulace závěrů práce</w:t>
            </w: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</w:p>
        </w:tc>
      </w:tr>
      <w:tr w:rsidR="000A6E67" w:rsidRPr="00C50B27" w:rsidTr="00857908">
        <w:tc>
          <w:tcPr>
            <w:tcW w:w="9828" w:type="dxa"/>
            <w:gridSpan w:val="9"/>
            <w:shd w:val="clear" w:color="auto" w:fill="A6A6A6"/>
          </w:tcPr>
          <w:p w:rsidR="000A6E67" w:rsidRPr="00B411DB" w:rsidRDefault="000A6E67" w:rsidP="00857908">
            <w:pPr>
              <w:jc w:val="center"/>
              <w:rPr>
                <w:b/>
                <w:color w:val="FFFFFF"/>
                <w:sz w:val="22"/>
                <w:szCs w:val="22"/>
              </w:rPr>
            </w:pPr>
            <w:r>
              <w:rPr>
                <w:b/>
                <w:color w:val="FFFFFF"/>
                <w:sz w:val="22"/>
                <w:szCs w:val="22"/>
              </w:rPr>
              <w:t>Celková kvalita a přínos práce</w:t>
            </w:r>
          </w:p>
        </w:tc>
      </w:tr>
      <w:tr w:rsidR="000A6E67" w:rsidRPr="00C50B27" w:rsidTr="00857908">
        <w:tc>
          <w:tcPr>
            <w:tcW w:w="6791" w:type="dxa"/>
            <w:gridSpan w:val="3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Kvalita, náročnost a originalita řešení zvoleného tématu</w:t>
            </w: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</w:p>
        </w:tc>
      </w:tr>
      <w:tr w:rsidR="000A6E67" w:rsidRPr="00C50B27" w:rsidTr="00857908">
        <w:tc>
          <w:tcPr>
            <w:tcW w:w="6791" w:type="dxa"/>
            <w:gridSpan w:val="3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Odborný přínos práce a možnost jejího praktického využití</w:t>
            </w: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</w:p>
        </w:tc>
      </w:tr>
      <w:tr w:rsidR="000A6E67" w:rsidRPr="00C50B27" w:rsidTr="00857908">
        <w:tc>
          <w:tcPr>
            <w:tcW w:w="6791" w:type="dxa"/>
            <w:gridSpan w:val="3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Spolupráce s vedoucím práce</w:t>
            </w: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</w:p>
        </w:tc>
      </w:tr>
      <w:tr w:rsidR="000A6E67" w:rsidRPr="00C50B27" w:rsidTr="00857908">
        <w:tc>
          <w:tcPr>
            <w:tcW w:w="9828" w:type="dxa"/>
            <w:gridSpan w:val="9"/>
          </w:tcPr>
          <w:p w:rsidR="000A6E67" w:rsidRPr="00C50B27" w:rsidRDefault="000A6E67" w:rsidP="00857908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Odůvodnění hodnocení práce (silné a slabé stránky práce):</w:t>
            </w:r>
          </w:p>
          <w:p w:rsidR="000A6E67" w:rsidRPr="00C50B27" w:rsidRDefault="000A6E67" w:rsidP="00857908">
            <w:pPr>
              <w:rPr>
                <w:sz w:val="22"/>
                <w:szCs w:val="22"/>
              </w:rPr>
            </w:pPr>
          </w:p>
          <w:p w:rsidR="000A6E67" w:rsidRPr="00C50B27" w:rsidRDefault="000A6E67" w:rsidP="00857908">
            <w:pPr>
              <w:rPr>
                <w:sz w:val="22"/>
                <w:szCs w:val="22"/>
              </w:rPr>
            </w:pPr>
          </w:p>
          <w:p w:rsidR="000A6E67" w:rsidRPr="00C50B27" w:rsidRDefault="00FD2737" w:rsidP="00D860A9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Bakalářská práce jednoduchým a srozumitelný způsobem</w:t>
            </w:r>
            <w:r w:rsidR="00D860A9">
              <w:rPr>
                <w:sz w:val="22"/>
                <w:szCs w:val="22"/>
              </w:rPr>
              <w:t xml:space="preserve"> </w:t>
            </w:r>
            <w:r w:rsidR="00C62989">
              <w:rPr>
                <w:sz w:val="22"/>
                <w:szCs w:val="22"/>
              </w:rPr>
              <w:t xml:space="preserve">popisuje </w:t>
            </w:r>
            <w:r>
              <w:rPr>
                <w:sz w:val="22"/>
                <w:szCs w:val="22"/>
              </w:rPr>
              <w:t>vznik a vývoj</w:t>
            </w:r>
            <w:r w:rsidR="00D860A9">
              <w:rPr>
                <w:sz w:val="22"/>
                <w:szCs w:val="22"/>
              </w:rPr>
              <w:t xml:space="preserve"> občanského sdružení M+M. </w:t>
            </w:r>
            <w:r w:rsidR="000F3060">
              <w:rPr>
                <w:sz w:val="22"/>
                <w:szCs w:val="22"/>
              </w:rPr>
              <w:t xml:space="preserve">Faktograficky zachycené nejdůležitější momenty existence občanského sdružení se bezpochyby mohou stát součástí jeho základní dokumentace a z hlediska historie mohou být přínosem </w:t>
            </w:r>
            <w:r w:rsidR="007030AF">
              <w:rPr>
                <w:sz w:val="22"/>
                <w:szCs w:val="22"/>
              </w:rPr>
              <w:t xml:space="preserve">a informačním zdrojem </w:t>
            </w:r>
            <w:r w:rsidR="000F3060">
              <w:rPr>
                <w:sz w:val="22"/>
                <w:szCs w:val="22"/>
              </w:rPr>
              <w:t xml:space="preserve">pro následovníky </w:t>
            </w:r>
            <w:proofErr w:type="gramStart"/>
            <w:r w:rsidR="000F3060">
              <w:rPr>
                <w:sz w:val="22"/>
                <w:szCs w:val="22"/>
              </w:rPr>
              <w:t>o.s.</w:t>
            </w:r>
            <w:proofErr w:type="gramEnd"/>
            <w:r w:rsidR="000F3060">
              <w:rPr>
                <w:sz w:val="22"/>
                <w:szCs w:val="22"/>
              </w:rPr>
              <w:t xml:space="preserve"> Domnívám se, že ka</w:t>
            </w:r>
            <w:r w:rsidR="007030AF">
              <w:rPr>
                <w:sz w:val="22"/>
                <w:szCs w:val="22"/>
              </w:rPr>
              <w:t xml:space="preserve">ždá publikace, včetně bakalářských prací, </w:t>
            </w:r>
            <w:r w:rsidR="000F3060">
              <w:rPr>
                <w:sz w:val="22"/>
                <w:szCs w:val="22"/>
              </w:rPr>
              <w:t xml:space="preserve">zaměřená na pomoc a podporu tělesně a mentálně znevýhodněných lidí </w:t>
            </w:r>
            <w:r w:rsidR="00965BED">
              <w:rPr>
                <w:sz w:val="22"/>
                <w:szCs w:val="22"/>
              </w:rPr>
              <w:t xml:space="preserve">je jenom </w:t>
            </w:r>
            <w:proofErr w:type="gramStart"/>
            <w:r w:rsidR="00965BED">
              <w:rPr>
                <w:sz w:val="22"/>
                <w:szCs w:val="22"/>
              </w:rPr>
              <w:t>ku</w:t>
            </w:r>
            <w:proofErr w:type="gramEnd"/>
            <w:r w:rsidR="00965BED">
              <w:rPr>
                <w:sz w:val="22"/>
                <w:szCs w:val="22"/>
              </w:rPr>
              <w:t xml:space="preserve"> jejich prospěchu.</w:t>
            </w:r>
          </w:p>
          <w:p w:rsidR="000A6E67" w:rsidRPr="00C50B27" w:rsidRDefault="000A6E67" w:rsidP="00857908">
            <w:pPr>
              <w:rPr>
                <w:sz w:val="22"/>
                <w:szCs w:val="22"/>
              </w:rPr>
            </w:pPr>
          </w:p>
          <w:p w:rsidR="000A6E67" w:rsidRPr="00C50B27" w:rsidRDefault="000A6E67" w:rsidP="00857908">
            <w:pPr>
              <w:rPr>
                <w:sz w:val="22"/>
                <w:szCs w:val="22"/>
              </w:rPr>
            </w:pPr>
          </w:p>
        </w:tc>
      </w:tr>
      <w:tr w:rsidR="000A6E67" w:rsidRPr="00C50B27" w:rsidTr="00857908">
        <w:tc>
          <w:tcPr>
            <w:tcW w:w="9828" w:type="dxa"/>
            <w:gridSpan w:val="9"/>
          </w:tcPr>
          <w:p w:rsidR="000A6E67" w:rsidRPr="00C50B27" w:rsidRDefault="000A6E67" w:rsidP="00857908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Otázky k obhajobě:</w:t>
            </w:r>
          </w:p>
          <w:p w:rsidR="000A6E67" w:rsidRPr="00C50B27" w:rsidRDefault="000A6E67" w:rsidP="00857908">
            <w:pPr>
              <w:rPr>
                <w:sz w:val="22"/>
                <w:szCs w:val="22"/>
              </w:rPr>
            </w:pPr>
          </w:p>
          <w:p w:rsidR="000A6E67" w:rsidRDefault="00D7356A" w:rsidP="00D7356A">
            <w:pPr>
              <w:pStyle w:val="Odstavecseseznamem"/>
              <w:numPr>
                <w:ilvl w:val="0"/>
                <w:numId w:val="10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V čem je rozdíl mezi etnografií a antropologií?</w:t>
            </w:r>
          </w:p>
          <w:p w:rsidR="00FD2737" w:rsidRPr="00D7356A" w:rsidRDefault="00FD2737" w:rsidP="00D7356A">
            <w:pPr>
              <w:pStyle w:val="Odstavecseseznamem"/>
              <w:numPr>
                <w:ilvl w:val="0"/>
                <w:numId w:val="10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Jaké má občanské sdružení Míša &amp; Míša perspektivy?</w:t>
            </w:r>
          </w:p>
          <w:p w:rsidR="000A6E67" w:rsidRPr="00C50B27" w:rsidRDefault="00D7356A" w:rsidP="0085790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   </w:t>
            </w:r>
          </w:p>
          <w:p w:rsidR="000A6E67" w:rsidRPr="00C50B27" w:rsidRDefault="00FD2737" w:rsidP="0085790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  </w:t>
            </w:r>
            <w:r w:rsidR="00D7356A">
              <w:rPr>
                <w:sz w:val="22"/>
                <w:szCs w:val="22"/>
              </w:rPr>
              <w:t xml:space="preserve"> </w:t>
            </w:r>
          </w:p>
          <w:p w:rsidR="000A6E67" w:rsidRPr="00C50B27" w:rsidRDefault="000A6E67" w:rsidP="00857908">
            <w:pPr>
              <w:rPr>
                <w:sz w:val="22"/>
                <w:szCs w:val="22"/>
              </w:rPr>
            </w:pPr>
          </w:p>
          <w:p w:rsidR="000A6E67" w:rsidRPr="00C50B27" w:rsidRDefault="000A6E67" w:rsidP="00857908">
            <w:pPr>
              <w:rPr>
                <w:sz w:val="22"/>
                <w:szCs w:val="22"/>
              </w:rPr>
            </w:pPr>
          </w:p>
          <w:p w:rsidR="000A6E67" w:rsidRPr="00C50B27" w:rsidRDefault="000A6E67" w:rsidP="00857908">
            <w:pPr>
              <w:rPr>
                <w:sz w:val="22"/>
                <w:szCs w:val="22"/>
              </w:rPr>
            </w:pPr>
          </w:p>
          <w:p w:rsidR="000A6E67" w:rsidRPr="00C50B27" w:rsidRDefault="000A6E67" w:rsidP="00857908">
            <w:pPr>
              <w:rPr>
                <w:sz w:val="22"/>
                <w:szCs w:val="22"/>
              </w:rPr>
            </w:pPr>
          </w:p>
        </w:tc>
      </w:tr>
      <w:tr w:rsidR="000A6E67" w:rsidRPr="00C50B27" w:rsidTr="00857908">
        <w:tc>
          <w:tcPr>
            <w:tcW w:w="6791" w:type="dxa"/>
            <w:gridSpan w:val="3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Celkové hodnocení</w:t>
            </w:r>
            <w:r w:rsidRPr="00C50B27">
              <w:rPr>
                <w:rStyle w:val="Znakapoznpodarou"/>
                <w:b/>
                <w:sz w:val="22"/>
                <w:szCs w:val="22"/>
              </w:rPr>
              <w:footnoteReference w:customMarkFollows="1" w:id="1"/>
              <w:t>*</w:t>
            </w:r>
          </w:p>
        </w:tc>
        <w:tc>
          <w:tcPr>
            <w:tcW w:w="507" w:type="dxa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</w:p>
        </w:tc>
      </w:tr>
      <w:tr w:rsidR="000A6E67" w:rsidRPr="00C50B27" w:rsidTr="00857908">
        <w:tc>
          <w:tcPr>
            <w:tcW w:w="4068" w:type="dxa"/>
            <w:gridSpan w:val="2"/>
            <w:vAlign w:val="center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Datum:</w:t>
            </w:r>
            <w:r w:rsidR="00D7356A">
              <w:rPr>
                <w:sz w:val="22"/>
                <w:szCs w:val="22"/>
              </w:rPr>
              <w:t xml:space="preserve"> </w:t>
            </w:r>
            <w:proofErr w:type="gramStart"/>
            <w:r w:rsidR="00D7356A">
              <w:rPr>
                <w:sz w:val="22"/>
                <w:szCs w:val="22"/>
              </w:rPr>
              <w:t>23.05. 2014</w:t>
            </w:r>
            <w:proofErr w:type="gramEnd"/>
          </w:p>
        </w:tc>
        <w:tc>
          <w:tcPr>
            <w:tcW w:w="5760" w:type="dxa"/>
            <w:gridSpan w:val="7"/>
            <w:vAlign w:val="center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Podpis:</w:t>
            </w:r>
            <w:r w:rsidR="00D7356A">
              <w:rPr>
                <w:sz w:val="22"/>
                <w:szCs w:val="22"/>
              </w:rPr>
              <w:t xml:space="preserve">  PhDr. Tomáš Jilčík</w:t>
            </w:r>
          </w:p>
        </w:tc>
      </w:tr>
    </w:tbl>
    <w:p w:rsidR="00FD2737" w:rsidRDefault="00FD2737" w:rsidP="000A6E67">
      <w:pPr>
        <w:rPr>
          <w:b/>
        </w:rPr>
      </w:pPr>
    </w:p>
    <w:p w:rsidR="000A6E67" w:rsidRPr="00C75EAD" w:rsidRDefault="000A6E67" w:rsidP="000A6E67">
      <w:pPr>
        <w:rPr>
          <w:b/>
        </w:rPr>
      </w:pPr>
    </w:p>
    <w:p w:rsidR="000A6E67" w:rsidRDefault="000A6E67" w:rsidP="000A6E67">
      <w:pPr>
        <w:rPr>
          <w:sz w:val="24"/>
        </w:rPr>
      </w:pPr>
    </w:p>
    <w:sectPr w:rsidR="000A6E67" w:rsidSect="000C070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E0D96" w:rsidRDefault="00DE0D96" w:rsidP="000A6E67">
      <w:r>
        <w:separator/>
      </w:r>
    </w:p>
  </w:endnote>
  <w:endnote w:type="continuationSeparator" w:id="0">
    <w:p w:rsidR="00DE0D96" w:rsidRDefault="00DE0D96" w:rsidP="000A6E6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E0D96" w:rsidRDefault="00DE0D96" w:rsidP="000A6E67">
      <w:r>
        <w:separator/>
      </w:r>
    </w:p>
  </w:footnote>
  <w:footnote w:type="continuationSeparator" w:id="0">
    <w:p w:rsidR="00DE0D96" w:rsidRDefault="00DE0D96" w:rsidP="000A6E67">
      <w:r>
        <w:continuationSeparator/>
      </w:r>
    </w:p>
  </w:footnote>
  <w:footnote w:id="1">
    <w:p w:rsidR="00D837E9" w:rsidRDefault="00D837E9" w:rsidP="000A6E67">
      <w:pPr>
        <w:pStyle w:val="Textpoznpodarou"/>
      </w:pP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0F0168F"/>
    <w:multiLevelType w:val="hybridMultilevel"/>
    <w:tmpl w:val="628C11F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6D33E2D"/>
    <w:multiLevelType w:val="multilevel"/>
    <w:tmpl w:val="04050025"/>
    <w:lvl w:ilvl="0">
      <w:start w:val="1"/>
      <w:numFmt w:val="decimal"/>
      <w:pStyle w:val="Nadpis1"/>
      <w:lvlText w:val="%1"/>
      <w:lvlJc w:val="left"/>
      <w:pPr>
        <w:tabs>
          <w:tab w:val="num" w:pos="432"/>
        </w:tabs>
        <w:ind w:left="432" w:hanging="432"/>
      </w:pPr>
      <w:rPr>
        <w:rFonts w:cs="Times New Roman"/>
      </w:rPr>
    </w:lvl>
    <w:lvl w:ilvl="1">
      <w:start w:val="1"/>
      <w:numFmt w:val="decimal"/>
      <w:pStyle w:val="Nadpis2"/>
      <w:lvlText w:val="%1.%2"/>
      <w:lvlJc w:val="left"/>
      <w:pPr>
        <w:tabs>
          <w:tab w:val="num" w:pos="576"/>
        </w:tabs>
        <w:ind w:left="576" w:hanging="576"/>
      </w:pPr>
      <w:rPr>
        <w:rFonts w:cs="Times New Roman"/>
      </w:rPr>
    </w:lvl>
    <w:lvl w:ilvl="2">
      <w:start w:val="1"/>
      <w:numFmt w:val="decimal"/>
      <w:pStyle w:val="Nadpis3"/>
      <w:lvlText w:val="%1.%2.%3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pStyle w:val="Nadpis4"/>
      <w:lvlText w:val="%1.%2.%3.%4"/>
      <w:lvlJc w:val="left"/>
      <w:pPr>
        <w:tabs>
          <w:tab w:val="num" w:pos="864"/>
        </w:tabs>
        <w:ind w:left="864" w:hanging="864"/>
      </w:pPr>
      <w:rPr>
        <w:rFonts w:cs="Times New Roman"/>
      </w:rPr>
    </w:lvl>
    <w:lvl w:ilvl="4">
      <w:start w:val="1"/>
      <w:numFmt w:val="decimal"/>
      <w:pStyle w:val="Nadpis5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decimal"/>
      <w:pStyle w:val="Nadpis6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decimal"/>
      <w:pStyle w:val="Nadpis7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decimal"/>
      <w:pStyle w:val="Nadpis8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pStyle w:val="Nadpis9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num w:numId="1">
    <w:abstractNumId w:val="1"/>
  </w:num>
  <w:num w:numId="2">
    <w:abstractNumId w:val="1"/>
  </w:num>
  <w:num w:numId="3">
    <w:abstractNumId w:val="1"/>
  </w:num>
  <w:num w:numId="4">
    <w:abstractNumId w:val="1"/>
  </w:num>
  <w:num w:numId="5">
    <w:abstractNumId w:val="1"/>
  </w:num>
  <w:num w:numId="6">
    <w:abstractNumId w:val="1"/>
  </w:num>
  <w:num w:numId="7">
    <w:abstractNumId w:val="1"/>
  </w:num>
  <w:num w:numId="8">
    <w:abstractNumId w:val="1"/>
  </w:num>
  <w:num w:numId="9">
    <w:abstractNumId w:val="1"/>
  </w:num>
  <w:num w:numId="10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A6E67"/>
    <w:rsid w:val="00045E48"/>
    <w:rsid w:val="000A6E67"/>
    <w:rsid w:val="000C0702"/>
    <w:rsid w:val="000F3060"/>
    <w:rsid w:val="0012378D"/>
    <w:rsid w:val="001E2D39"/>
    <w:rsid w:val="003B73E2"/>
    <w:rsid w:val="00420D82"/>
    <w:rsid w:val="00496E4D"/>
    <w:rsid w:val="0053696C"/>
    <w:rsid w:val="0060008E"/>
    <w:rsid w:val="006058C1"/>
    <w:rsid w:val="007030AF"/>
    <w:rsid w:val="00857908"/>
    <w:rsid w:val="0096141E"/>
    <w:rsid w:val="00965BED"/>
    <w:rsid w:val="009B3662"/>
    <w:rsid w:val="00A76400"/>
    <w:rsid w:val="00A9265C"/>
    <w:rsid w:val="00AC03AA"/>
    <w:rsid w:val="00AD6E53"/>
    <w:rsid w:val="00AF4DEA"/>
    <w:rsid w:val="00BD61CE"/>
    <w:rsid w:val="00C62989"/>
    <w:rsid w:val="00C9038C"/>
    <w:rsid w:val="00D7356A"/>
    <w:rsid w:val="00D837E9"/>
    <w:rsid w:val="00D860A9"/>
    <w:rsid w:val="00DE0D96"/>
    <w:rsid w:val="00E24B0D"/>
    <w:rsid w:val="00E47C80"/>
    <w:rsid w:val="00F3074B"/>
    <w:rsid w:val="00F63AFF"/>
    <w:rsid w:val="00FD273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0" w:qFormat="1"/>
    <w:lsdException w:name="footnote reference" w:uiPriority="0"/>
    <w:lsdException w:name="Title" w:semiHidden="0" w:unhideWhenUsed="0" w:qFormat="1"/>
    <w:lsdException w:name="Default Paragraph Font" w:uiPriority="1"/>
    <w:lsdException w:name="Subtitle" w:semiHidden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A6E67"/>
    <w:rPr>
      <w:rFonts w:ascii="Times New Roman" w:eastAsia="Times New Roman" w:hAnsi="Times New Roman"/>
    </w:rPr>
  </w:style>
  <w:style w:type="paragraph" w:styleId="Nadpis1">
    <w:name w:val="heading 1"/>
    <w:basedOn w:val="Normln"/>
    <w:next w:val="Normln"/>
    <w:link w:val="Nadpis1Char"/>
    <w:uiPriority w:val="99"/>
    <w:qFormat/>
    <w:rsid w:val="00F63AFF"/>
    <w:pPr>
      <w:keepNext/>
      <w:numPr>
        <w:numId w:val="9"/>
      </w:numPr>
      <w:autoSpaceDE w:val="0"/>
      <w:autoSpaceDN w:val="0"/>
      <w:spacing w:after="12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Nadpis2">
    <w:name w:val="heading 2"/>
    <w:basedOn w:val="Normln"/>
    <w:next w:val="Normln"/>
    <w:link w:val="Nadpis2Char"/>
    <w:uiPriority w:val="99"/>
    <w:qFormat/>
    <w:rsid w:val="00F63AFF"/>
    <w:pPr>
      <w:keepNext/>
      <w:numPr>
        <w:ilvl w:val="1"/>
        <w:numId w:val="9"/>
      </w:numPr>
      <w:autoSpaceDE w:val="0"/>
      <w:autoSpaceDN w:val="0"/>
      <w:jc w:val="both"/>
      <w:outlineLvl w:val="1"/>
    </w:pPr>
    <w:rPr>
      <w:b/>
      <w:bCs/>
      <w:i/>
      <w:iCs/>
      <w:szCs w:val="24"/>
      <w:u w:val="single"/>
      <w:lang w:eastAsia="sk-SK"/>
    </w:rPr>
  </w:style>
  <w:style w:type="paragraph" w:styleId="Nadpis3">
    <w:name w:val="heading 3"/>
    <w:basedOn w:val="Normln"/>
    <w:next w:val="Normln"/>
    <w:link w:val="Nadpis3Char"/>
    <w:uiPriority w:val="99"/>
    <w:qFormat/>
    <w:rsid w:val="00F63AFF"/>
    <w:pPr>
      <w:keepNext/>
      <w:numPr>
        <w:ilvl w:val="2"/>
        <w:numId w:val="9"/>
      </w:numPr>
      <w:autoSpaceDE w:val="0"/>
      <w:autoSpaceDN w:val="0"/>
      <w:jc w:val="center"/>
      <w:outlineLvl w:val="2"/>
    </w:pPr>
    <w:rPr>
      <w:rFonts w:ascii="Cambria" w:hAnsi="Cambria"/>
      <w:b/>
      <w:bCs/>
      <w:sz w:val="26"/>
      <w:szCs w:val="26"/>
    </w:rPr>
  </w:style>
  <w:style w:type="paragraph" w:styleId="Nadpis4">
    <w:name w:val="heading 4"/>
    <w:basedOn w:val="Normln"/>
    <w:next w:val="Normln"/>
    <w:link w:val="Nadpis4Char"/>
    <w:uiPriority w:val="99"/>
    <w:qFormat/>
    <w:rsid w:val="00F63AFF"/>
    <w:pPr>
      <w:keepNext/>
      <w:numPr>
        <w:ilvl w:val="3"/>
        <w:numId w:val="9"/>
      </w:numPr>
      <w:autoSpaceDE w:val="0"/>
      <w:autoSpaceDN w:val="0"/>
      <w:spacing w:after="120"/>
      <w:jc w:val="center"/>
      <w:outlineLvl w:val="3"/>
    </w:pPr>
    <w:rPr>
      <w:b/>
      <w:bCs/>
      <w:sz w:val="28"/>
      <w:szCs w:val="28"/>
    </w:rPr>
  </w:style>
  <w:style w:type="paragraph" w:styleId="Nadpis5">
    <w:name w:val="heading 5"/>
    <w:basedOn w:val="Normln"/>
    <w:next w:val="Normln"/>
    <w:link w:val="Nadpis5Char"/>
    <w:uiPriority w:val="99"/>
    <w:qFormat/>
    <w:rsid w:val="00F63AFF"/>
    <w:pPr>
      <w:keepNext/>
      <w:numPr>
        <w:ilvl w:val="4"/>
        <w:numId w:val="9"/>
      </w:numPr>
      <w:autoSpaceDE w:val="0"/>
      <w:autoSpaceDN w:val="0"/>
      <w:jc w:val="both"/>
      <w:outlineLvl w:val="4"/>
    </w:pPr>
    <w:rPr>
      <w:b/>
      <w:bCs/>
      <w:i/>
      <w:iCs/>
      <w:sz w:val="26"/>
      <w:szCs w:val="26"/>
    </w:rPr>
  </w:style>
  <w:style w:type="paragraph" w:styleId="Nadpis6">
    <w:name w:val="heading 6"/>
    <w:basedOn w:val="Normln"/>
    <w:next w:val="Normln"/>
    <w:link w:val="Nadpis6Char"/>
    <w:uiPriority w:val="99"/>
    <w:qFormat/>
    <w:rsid w:val="00F63AFF"/>
    <w:pPr>
      <w:keepNext/>
      <w:numPr>
        <w:ilvl w:val="5"/>
        <w:numId w:val="9"/>
      </w:numPr>
      <w:autoSpaceDE w:val="0"/>
      <w:autoSpaceDN w:val="0"/>
      <w:jc w:val="both"/>
      <w:outlineLvl w:val="5"/>
    </w:pPr>
    <w:rPr>
      <w:b/>
      <w:bCs/>
    </w:rPr>
  </w:style>
  <w:style w:type="paragraph" w:styleId="Nadpis7">
    <w:name w:val="heading 7"/>
    <w:basedOn w:val="Normln"/>
    <w:next w:val="Normln"/>
    <w:link w:val="Nadpis7Char"/>
    <w:uiPriority w:val="99"/>
    <w:qFormat/>
    <w:rsid w:val="00F63AFF"/>
    <w:pPr>
      <w:keepNext/>
      <w:numPr>
        <w:ilvl w:val="6"/>
        <w:numId w:val="9"/>
      </w:numPr>
      <w:autoSpaceDE w:val="0"/>
      <w:autoSpaceDN w:val="0"/>
      <w:jc w:val="both"/>
      <w:outlineLvl w:val="6"/>
    </w:pPr>
    <w:rPr>
      <w:szCs w:val="24"/>
    </w:rPr>
  </w:style>
  <w:style w:type="paragraph" w:styleId="Nadpis8">
    <w:name w:val="heading 8"/>
    <w:basedOn w:val="Normln"/>
    <w:next w:val="Normln"/>
    <w:link w:val="Nadpis8Char"/>
    <w:uiPriority w:val="99"/>
    <w:qFormat/>
    <w:rsid w:val="00F63AFF"/>
    <w:pPr>
      <w:keepNext/>
      <w:numPr>
        <w:ilvl w:val="7"/>
        <w:numId w:val="9"/>
      </w:numPr>
      <w:autoSpaceDE w:val="0"/>
      <w:autoSpaceDN w:val="0"/>
      <w:jc w:val="both"/>
      <w:outlineLvl w:val="7"/>
    </w:pPr>
    <w:rPr>
      <w:i/>
      <w:iCs/>
      <w:szCs w:val="24"/>
    </w:rPr>
  </w:style>
  <w:style w:type="paragraph" w:styleId="Nadpis9">
    <w:name w:val="heading 9"/>
    <w:basedOn w:val="Normln"/>
    <w:next w:val="Normln"/>
    <w:link w:val="Nadpis9Char"/>
    <w:uiPriority w:val="99"/>
    <w:qFormat/>
    <w:rsid w:val="00F63AFF"/>
    <w:pPr>
      <w:keepNext/>
      <w:numPr>
        <w:ilvl w:val="8"/>
        <w:numId w:val="9"/>
      </w:numPr>
      <w:autoSpaceDE w:val="0"/>
      <w:autoSpaceDN w:val="0"/>
      <w:jc w:val="both"/>
      <w:outlineLvl w:val="8"/>
    </w:pPr>
    <w:rPr>
      <w:rFonts w:ascii="Cambria" w:hAnsi="Cambria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9"/>
    <w:rsid w:val="00F63AFF"/>
    <w:rPr>
      <w:rFonts w:ascii="Cambria" w:hAnsi="Cambria"/>
      <w:b/>
      <w:bCs/>
      <w:kern w:val="32"/>
      <w:sz w:val="32"/>
      <w:szCs w:val="32"/>
      <w:lang w:eastAsia="en-US"/>
    </w:rPr>
  </w:style>
  <w:style w:type="character" w:customStyle="1" w:styleId="Nadpis2Char">
    <w:name w:val="Nadpis 2 Char"/>
    <w:basedOn w:val="Standardnpsmoodstavce"/>
    <w:link w:val="Nadpis2"/>
    <w:uiPriority w:val="99"/>
    <w:rsid w:val="00F63AFF"/>
    <w:rPr>
      <w:rFonts w:ascii="Times New Roman" w:hAnsi="Times New Roman"/>
      <w:b/>
      <w:bCs/>
      <w:i/>
      <w:iCs/>
      <w:sz w:val="24"/>
      <w:szCs w:val="24"/>
      <w:u w:val="single"/>
    </w:rPr>
  </w:style>
  <w:style w:type="character" w:customStyle="1" w:styleId="Nadpis3Char">
    <w:name w:val="Nadpis 3 Char"/>
    <w:basedOn w:val="Standardnpsmoodstavce"/>
    <w:link w:val="Nadpis3"/>
    <w:uiPriority w:val="99"/>
    <w:rsid w:val="00F63AFF"/>
    <w:rPr>
      <w:rFonts w:ascii="Cambria" w:hAnsi="Cambria"/>
      <w:b/>
      <w:bCs/>
      <w:sz w:val="26"/>
      <w:szCs w:val="26"/>
      <w:lang w:eastAsia="en-US"/>
    </w:rPr>
  </w:style>
  <w:style w:type="character" w:customStyle="1" w:styleId="Nadpis4Char">
    <w:name w:val="Nadpis 4 Char"/>
    <w:basedOn w:val="Standardnpsmoodstavce"/>
    <w:link w:val="Nadpis4"/>
    <w:uiPriority w:val="99"/>
    <w:rsid w:val="00F63AFF"/>
    <w:rPr>
      <w:b/>
      <w:bCs/>
      <w:sz w:val="28"/>
      <w:szCs w:val="28"/>
      <w:lang w:eastAsia="en-US"/>
    </w:rPr>
  </w:style>
  <w:style w:type="character" w:customStyle="1" w:styleId="Nadpis5Char">
    <w:name w:val="Nadpis 5 Char"/>
    <w:basedOn w:val="Standardnpsmoodstavce"/>
    <w:link w:val="Nadpis5"/>
    <w:uiPriority w:val="99"/>
    <w:rsid w:val="00F63AFF"/>
    <w:rPr>
      <w:b/>
      <w:bCs/>
      <w:i/>
      <w:iCs/>
      <w:sz w:val="26"/>
      <w:szCs w:val="26"/>
      <w:lang w:eastAsia="en-US"/>
    </w:rPr>
  </w:style>
  <w:style w:type="character" w:customStyle="1" w:styleId="Nadpis6Char">
    <w:name w:val="Nadpis 6 Char"/>
    <w:basedOn w:val="Standardnpsmoodstavce"/>
    <w:link w:val="Nadpis6"/>
    <w:uiPriority w:val="99"/>
    <w:rsid w:val="00F63AFF"/>
    <w:rPr>
      <w:b/>
      <w:bCs/>
      <w:lang w:eastAsia="en-US"/>
    </w:rPr>
  </w:style>
  <w:style w:type="character" w:customStyle="1" w:styleId="Nadpis7Char">
    <w:name w:val="Nadpis 7 Char"/>
    <w:basedOn w:val="Standardnpsmoodstavce"/>
    <w:link w:val="Nadpis7"/>
    <w:uiPriority w:val="99"/>
    <w:rsid w:val="00F63AFF"/>
    <w:rPr>
      <w:sz w:val="24"/>
      <w:szCs w:val="24"/>
      <w:lang w:eastAsia="en-US"/>
    </w:rPr>
  </w:style>
  <w:style w:type="character" w:customStyle="1" w:styleId="Nadpis8Char">
    <w:name w:val="Nadpis 8 Char"/>
    <w:basedOn w:val="Standardnpsmoodstavce"/>
    <w:link w:val="Nadpis8"/>
    <w:uiPriority w:val="99"/>
    <w:rsid w:val="00F63AFF"/>
    <w:rPr>
      <w:i/>
      <w:iCs/>
      <w:sz w:val="24"/>
      <w:szCs w:val="24"/>
      <w:lang w:eastAsia="en-US"/>
    </w:rPr>
  </w:style>
  <w:style w:type="character" w:customStyle="1" w:styleId="Nadpis9Char">
    <w:name w:val="Nadpis 9 Char"/>
    <w:basedOn w:val="Standardnpsmoodstavce"/>
    <w:link w:val="Nadpis9"/>
    <w:uiPriority w:val="99"/>
    <w:rsid w:val="00F63AFF"/>
    <w:rPr>
      <w:rFonts w:ascii="Cambria" w:hAnsi="Cambria" w:cs="Times New Roman"/>
      <w:lang w:eastAsia="en-US"/>
    </w:rPr>
  </w:style>
  <w:style w:type="paragraph" w:styleId="Nzev">
    <w:name w:val="Title"/>
    <w:basedOn w:val="Normln"/>
    <w:next w:val="Normln"/>
    <w:link w:val="NzevChar"/>
    <w:uiPriority w:val="99"/>
    <w:qFormat/>
    <w:rsid w:val="00F63AFF"/>
    <w:pPr>
      <w:suppressAutoHyphens/>
      <w:jc w:val="center"/>
    </w:pPr>
    <w:rPr>
      <w:rFonts w:ascii="Cambria" w:hAnsi="Cambria"/>
      <w:b/>
      <w:bCs/>
      <w:kern w:val="28"/>
      <w:sz w:val="32"/>
      <w:szCs w:val="32"/>
    </w:rPr>
  </w:style>
  <w:style w:type="character" w:customStyle="1" w:styleId="NzevChar">
    <w:name w:val="Název Char"/>
    <w:basedOn w:val="Standardnpsmoodstavce"/>
    <w:link w:val="Nzev"/>
    <w:uiPriority w:val="99"/>
    <w:rsid w:val="00F63AFF"/>
    <w:rPr>
      <w:rFonts w:ascii="Cambria" w:hAnsi="Cambria" w:cs="Times New Roman"/>
      <w:b/>
      <w:bCs/>
      <w:kern w:val="28"/>
      <w:sz w:val="32"/>
      <w:szCs w:val="32"/>
      <w:lang w:eastAsia="en-US"/>
    </w:rPr>
  </w:style>
  <w:style w:type="paragraph" w:styleId="Podtitul">
    <w:name w:val="Subtitle"/>
    <w:basedOn w:val="Normln"/>
    <w:link w:val="PodtitulChar"/>
    <w:uiPriority w:val="99"/>
    <w:qFormat/>
    <w:rsid w:val="00F63AFF"/>
    <w:pPr>
      <w:spacing w:after="60"/>
      <w:jc w:val="center"/>
      <w:outlineLvl w:val="1"/>
    </w:pPr>
    <w:rPr>
      <w:rFonts w:ascii="Cambria" w:hAnsi="Cambria"/>
      <w:szCs w:val="24"/>
    </w:rPr>
  </w:style>
  <w:style w:type="character" w:customStyle="1" w:styleId="PodtitulChar">
    <w:name w:val="Podtitul Char"/>
    <w:basedOn w:val="Standardnpsmoodstavce"/>
    <w:link w:val="Podtitul"/>
    <w:uiPriority w:val="99"/>
    <w:rsid w:val="00F63AFF"/>
    <w:rPr>
      <w:rFonts w:ascii="Cambria" w:hAnsi="Cambria" w:cs="Times New Roman"/>
      <w:sz w:val="24"/>
      <w:szCs w:val="24"/>
      <w:lang w:eastAsia="en-US"/>
    </w:rPr>
  </w:style>
  <w:style w:type="paragraph" w:styleId="Odstavecseseznamem">
    <w:name w:val="List Paragraph"/>
    <w:basedOn w:val="Normln"/>
    <w:uiPriority w:val="99"/>
    <w:qFormat/>
    <w:rsid w:val="00F63AFF"/>
    <w:pPr>
      <w:ind w:left="708"/>
    </w:pPr>
    <w:rPr>
      <w:szCs w:val="24"/>
      <w:lang w:eastAsia="sk-SK"/>
    </w:rPr>
  </w:style>
  <w:style w:type="paragraph" w:styleId="Textpoznpodarou">
    <w:name w:val="footnote text"/>
    <w:basedOn w:val="Normln"/>
    <w:link w:val="TextpoznpodarouChar"/>
    <w:semiHidden/>
    <w:rsid w:val="000A6E67"/>
  </w:style>
  <w:style w:type="character" w:customStyle="1" w:styleId="TextpoznpodarouChar">
    <w:name w:val="Text pozn. pod čarou Char"/>
    <w:basedOn w:val="Standardnpsmoodstavce"/>
    <w:link w:val="Textpoznpodarou"/>
    <w:semiHidden/>
    <w:rsid w:val="000A6E67"/>
    <w:rPr>
      <w:rFonts w:ascii="Times New Roman" w:eastAsia="Times New Roman" w:hAnsi="Times New Roman"/>
      <w:sz w:val="20"/>
      <w:szCs w:val="20"/>
      <w:lang w:val="cs-CZ" w:eastAsia="cs-CZ"/>
    </w:rPr>
  </w:style>
  <w:style w:type="character" w:styleId="Znakapoznpodarou">
    <w:name w:val="footnote reference"/>
    <w:basedOn w:val="Standardnpsmoodstavce"/>
    <w:rsid w:val="000A6E67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285</Words>
  <Characters>1686</Characters>
  <Application>Microsoft Office Word</Application>
  <DocSecurity>0</DocSecurity>
  <Lines>14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MMB</Company>
  <LinksUpToDate>false</LinksUpToDate>
  <CharactersWithSpaces>1968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Radomír Pernica</dc:creator>
  <cp:lastModifiedBy>Filipová Magdaléna</cp:lastModifiedBy>
  <cp:revision>2</cp:revision>
  <cp:lastPrinted>2014-05-26T12:38:00Z</cp:lastPrinted>
  <dcterms:created xsi:type="dcterms:W3CDTF">2014-05-27T06:16:00Z</dcterms:created>
  <dcterms:modified xsi:type="dcterms:W3CDTF">2014-05-27T06:16:00Z</dcterms:modified>
</cp:coreProperties>
</file>