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0A6E67" w:rsidRPr="00C50B27" w:rsidRDefault="008C12F5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Hynek </w:t>
            </w:r>
            <w:proofErr w:type="spellStart"/>
            <w:r>
              <w:rPr>
                <w:sz w:val="22"/>
                <w:szCs w:val="22"/>
              </w:rPr>
              <w:t>Zona</w:t>
            </w:r>
            <w:proofErr w:type="spellEnd"/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0A6E67" w:rsidRPr="00C50B27" w:rsidRDefault="008C12F5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Bioetika a eutanazie</w:t>
            </w:r>
          </w:p>
        </w:tc>
      </w:tr>
      <w:tr w:rsidR="0070534A" w:rsidRPr="00C50B27" w:rsidTr="00857908">
        <w:tc>
          <w:tcPr>
            <w:tcW w:w="2808" w:type="dxa"/>
          </w:tcPr>
          <w:p w:rsidR="0070534A" w:rsidRPr="00C50B27" w:rsidRDefault="0070534A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70534A" w:rsidRPr="00C50B27" w:rsidRDefault="0070534A" w:rsidP="0032519A">
            <w:pPr>
              <w:rPr>
                <w:sz w:val="22"/>
                <w:szCs w:val="22"/>
              </w:rPr>
            </w:pPr>
            <w:r w:rsidRPr="004E0396">
              <w:rPr>
                <w:sz w:val="22"/>
                <w:szCs w:val="22"/>
              </w:rPr>
              <w:t xml:space="preserve">Mgr. Jiří </w:t>
            </w:r>
            <w:proofErr w:type="spellStart"/>
            <w:r w:rsidRPr="004E0396">
              <w:rPr>
                <w:sz w:val="22"/>
                <w:szCs w:val="22"/>
              </w:rPr>
              <w:t>Dalajka</w:t>
            </w:r>
            <w:proofErr w:type="spellEnd"/>
            <w:r w:rsidRPr="004E0396">
              <w:rPr>
                <w:sz w:val="22"/>
                <w:szCs w:val="22"/>
              </w:rPr>
              <w:t xml:space="preserve">, </w:t>
            </w:r>
            <w:proofErr w:type="spellStart"/>
            <w:r w:rsidRPr="004E0396">
              <w:rPr>
                <w:sz w:val="22"/>
                <w:szCs w:val="22"/>
              </w:rPr>
              <w:t>Ph.D</w:t>
            </w:r>
            <w:proofErr w:type="spellEnd"/>
            <w:r w:rsidRPr="004E0396">
              <w:rPr>
                <w:sz w:val="22"/>
                <w:szCs w:val="22"/>
              </w:rPr>
              <w:t>.</w:t>
            </w:r>
          </w:p>
        </w:tc>
      </w:tr>
      <w:tr w:rsidR="0070534A" w:rsidRPr="00C50B27" w:rsidTr="00857908">
        <w:tc>
          <w:tcPr>
            <w:tcW w:w="2808" w:type="dxa"/>
          </w:tcPr>
          <w:p w:rsidR="0070534A" w:rsidRPr="00C50B27" w:rsidRDefault="0070534A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70534A" w:rsidRPr="00C50B27" w:rsidRDefault="0070534A" w:rsidP="003251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70534A" w:rsidRPr="00C50B27" w:rsidTr="00857908">
        <w:tc>
          <w:tcPr>
            <w:tcW w:w="2808" w:type="dxa"/>
          </w:tcPr>
          <w:p w:rsidR="0070534A" w:rsidRPr="00C50B27" w:rsidRDefault="0070534A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70534A" w:rsidRPr="00C50B27" w:rsidRDefault="0070534A" w:rsidP="003251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0A6E67" w:rsidRPr="00C50B27" w:rsidTr="00857908">
        <w:tc>
          <w:tcPr>
            <w:tcW w:w="2808" w:type="dxa"/>
            <w:vAlign w:val="center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0A6E67" w:rsidRPr="00C50B27" w:rsidRDefault="000A6E67" w:rsidP="0085790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0A6E67" w:rsidRPr="00C50B27" w:rsidRDefault="000A6E67" w:rsidP="00857908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C50B27" w:rsidRDefault="000A6E67" w:rsidP="0085790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0A6E67" w:rsidRPr="00C50B27" w:rsidTr="008C12F5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8C12F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8C12F5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C12F5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8C12F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8C12F5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C12F5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8C12F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8C12F5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0A6E67" w:rsidRPr="00C50B27" w:rsidTr="008C12F5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8C12F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8C12F5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C12F5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8C12F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8C12F5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C12F5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8C12F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8C12F5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B411DB" w:rsidRDefault="000A6E67" w:rsidP="00857908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0A6E67" w:rsidRPr="00C50B27" w:rsidTr="008C12F5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8C12F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8C12F5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C12F5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8C12F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8C12F5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0A6E67" w:rsidRDefault="00FB7766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Práce je netradičně pojata jako teoretická. V úvodní části autor vymezuje základní východiska a principy zkoumané probl</w:t>
            </w:r>
            <w:r w:rsidR="00993D69">
              <w:rPr>
                <w:sz w:val="22"/>
                <w:szCs w:val="22"/>
              </w:rPr>
              <w:t>ematiky, které pak aplikuje a konfrontuje v jednotlivých oblastech (zdraví, nemoc, kvalita života, smrt, eutanazie). Toto srovnávání provádí promyšleně a nechybí kritický pohled poukazující na omezení jednotlivých přístupů a principů.</w:t>
            </w:r>
            <w:r w:rsidR="005975CB">
              <w:rPr>
                <w:sz w:val="22"/>
                <w:szCs w:val="22"/>
              </w:rPr>
              <w:t xml:space="preserve"> I když autor jasně sděluje svoje stanovisko v rámci zkoumané problematiky, prokázal schopnost udržet si odstup a adekvátně srovnávat různé pohledy a argumenty. </w:t>
            </w:r>
            <w:r w:rsidR="00993D69">
              <w:rPr>
                <w:sz w:val="22"/>
                <w:szCs w:val="22"/>
              </w:rPr>
              <w:t>Autor pracuje adekvátně s</w:t>
            </w:r>
            <w:r w:rsidR="005975CB">
              <w:rPr>
                <w:sz w:val="22"/>
                <w:szCs w:val="22"/>
              </w:rPr>
              <w:t> </w:t>
            </w:r>
            <w:r w:rsidR="00993D69">
              <w:rPr>
                <w:sz w:val="22"/>
                <w:szCs w:val="22"/>
              </w:rPr>
              <w:t>literaturou</w:t>
            </w:r>
            <w:r w:rsidR="005975CB">
              <w:rPr>
                <w:sz w:val="22"/>
                <w:szCs w:val="22"/>
              </w:rPr>
              <w:t xml:space="preserve">, v seznamu literatury bych doporučil postupovat dle požadované normy ČSN ISO 690. </w:t>
            </w:r>
            <w:r w:rsidR="00993D69">
              <w:rPr>
                <w:sz w:val="22"/>
                <w:szCs w:val="22"/>
              </w:rPr>
              <w:t xml:space="preserve"> </w:t>
            </w:r>
            <w:r w:rsidR="005975CB">
              <w:rPr>
                <w:sz w:val="22"/>
                <w:szCs w:val="22"/>
              </w:rPr>
              <w:t>P</w:t>
            </w:r>
            <w:r w:rsidR="00993D69">
              <w:rPr>
                <w:sz w:val="22"/>
                <w:szCs w:val="22"/>
              </w:rPr>
              <w:t xml:space="preserve">ráci hodnotím </w:t>
            </w:r>
            <w:r w:rsidR="00680DA9">
              <w:rPr>
                <w:sz w:val="22"/>
                <w:szCs w:val="22"/>
              </w:rPr>
              <w:t>stupněm A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680DA9" w:rsidRPr="00C50B27" w:rsidRDefault="00680DA9" w:rsidP="00680D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abstraktu autor píše, že cílem je „konfrontovat postoje různých názorových skupin (lékaři, právníci, katolická církev, laická veřejnost) k problematice eutanazie, v </w:t>
            </w:r>
            <w:proofErr w:type="gramStart"/>
            <w:r>
              <w:rPr>
                <w:sz w:val="22"/>
                <w:szCs w:val="22"/>
              </w:rPr>
              <w:t>kontextu ...“  – dokáže</w:t>
            </w:r>
            <w:proofErr w:type="gramEnd"/>
            <w:r>
              <w:rPr>
                <w:sz w:val="22"/>
                <w:szCs w:val="22"/>
              </w:rPr>
              <w:t xml:space="preserve"> autor uchopit postoje takto obecn</w:t>
            </w:r>
            <w:r w:rsidR="00FC68B5">
              <w:rPr>
                <w:sz w:val="22"/>
                <w:szCs w:val="22"/>
              </w:rPr>
              <w:t>ě definovaných</w:t>
            </w:r>
            <w:r>
              <w:rPr>
                <w:sz w:val="22"/>
                <w:szCs w:val="22"/>
              </w:rPr>
              <w:t xml:space="preserve"> skupin?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8C12F5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0A6E67" w:rsidRPr="008C12F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8C12F5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4068" w:type="dxa"/>
            <w:gridSpan w:val="2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FC68B5">
              <w:rPr>
                <w:sz w:val="22"/>
                <w:szCs w:val="22"/>
              </w:rPr>
              <w:t xml:space="preserve"> </w:t>
            </w:r>
            <w:proofErr w:type="gramStart"/>
            <w:r w:rsidR="00FC68B5">
              <w:rPr>
                <w:sz w:val="22"/>
                <w:szCs w:val="22"/>
              </w:rPr>
              <w:t>22.5.2014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0C0702" w:rsidRDefault="000C0702" w:rsidP="00630ED8"/>
    <w:sectPr w:rsidR="000C0702" w:rsidSect="000C0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39EE" w:rsidRDefault="00E339EE" w:rsidP="000A6E67">
      <w:r>
        <w:separator/>
      </w:r>
    </w:p>
  </w:endnote>
  <w:endnote w:type="continuationSeparator" w:id="0">
    <w:p w:rsidR="00E339EE" w:rsidRDefault="00E339EE" w:rsidP="000A6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39EE" w:rsidRDefault="00E339EE" w:rsidP="000A6E67">
      <w:r>
        <w:separator/>
      </w:r>
    </w:p>
  </w:footnote>
  <w:footnote w:type="continuationSeparator" w:id="0">
    <w:p w:rsidR="00E339EE" w:rsidRDefault="00E339EE" w:rsidP="000A6E67">
      <w:r>
        <w:continuationSeparator/>
      </w:r>
    </w:p>
  </w:footnote>
  <w:footnote w:id="1">
    <w:p w:rsidR="000A6E67" w:rsidRDefault="000A6E67" w:rsidP="000A6E67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D33E2D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6E67"/>
    <w:rsid w:val="00007DE3"/>
    <w:rsid w:val="00072027"/>
    <w:rsid w:val="000A6E67"/>
    <w:rsid w:val="000C0702"/>
    <w:rsid w:val="000D6988"/>
    <w:rsid w:val="000E4AD6"/>
    <w:rsid w:val="0012378D"/>
    <w:rsid w:val="001E2D39"/>
    <w:rsid w:val="003B73E2"/>
    <w:rsid w:val="00533618"/>
    <w:rsid w:val="005975CB"/>
    <w:rsid w:val="00630ED8"/>
    <w:rsid w:val="006805D1"/>
    <w:rsid w:val="00680DA9"/>
    <w:rsid w:val="0070534A"/>
    <w:rsid w:val="00857908"/>
    <w:rsid w:val="008C12F5"/>
    <w:rsid w:val="0096141E"/>
    <w:rsid w:val="00993D69"/>
    <w:rsid w:val="009B3662"/>
    <w:rsid w:val="00A24984"/>
    <w:rsid w:val="00A76400"/>
    <w:rsid w:val="00AD6E53"/>
    <w:rsid w:val="00BC0D67"/>
    <w:rsid w:val="00E339EE"/>
    <w:rsid w:val="00F3074B"/>
    <w:rsid w:val="00F63AFF"/>
    <w:rsid w:val="00FB7766"/>
    <w:rsid w:val="00FC68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E67"/>
    <w:rPr>
      <w:rFonts w:ascii="Times New Roman" w:eastAsia="Times New Roman" w:hAnsi="Times New Roman"/>
    </w:rPr>
  </w:style>
  <w:style w:type="paragraph" w:styleId="Nadpis1">
    <w:name w:val="heading 1"/>
    <w:basedOn w:val="Normln"/>
    <w:next w:val="Normln"/>
    <w:link w:val="Nadpis1Char"/>
    <w:uiPriority w:val="99"/>
    <w:qFormat/>
    <w:rsid w:val="00F63AFF"/>
    <w:pPr>
      <w:keepNext/>
      <w:numPr>
        <w:numId w:val="9"/>
      </w:numPr>
      <w:autoSpaceDE w:val="0"/>
      <w:autoSpaceDN w:val="0"/>
      <w:spacing w:after="1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F63AFF"/>
    <w:pPr>
      <w:keepNext/>
      <w:numPr>
        <w:ilvl w:val="1"/>
        <w:numId w:val="9"/>
      </w:numPr>
      <w:autoSpaceDE w:val="0"/>
      <w:autoSpaceDN w:val="0"/>
      <w:jc w:val="both"/>
      <w:outlineLvl w:val="1"/>
    </w:pPr>
    <w:rPr>
      <w:b/>
      <w:bCs/>
      <w:i/>
      <w:iCs/>
      <w:szCs w:val="24"/>
      <w:u w:val="single"/>
      <w:lang w:eastAsia="sk-SK"/>
    </w:rPr>
  </w:style>
  <w:style w:type="paragraph" w:styleId="Nadpis3">
    <w:name w:val="heading 3"/>
    <w:basedOn w:val="Normln"/>
    <w:next w:val="Normln"/>
    <w:link w:val="Nadpis3Char"/>
    <w:uiPriority w:val="99"/>
    <w:qFormat/>
    <w:rsid w:val="00F63AFF"/>
    <w:pPr>
      <w:keepNext/>
      <w:numPr>
        <w:ilvl w:val="2"/>
        <w:numId w:val="9"/>
      </w:numPr>
      <w:autoSpaceDE w:val="0"/>
      <w:autoSpaceDN w:val="0"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F63AFF"/>
    <w:pPr>
      <w:keepNext/>
      <w:numPr>
        <w:ilvl w:val="3"/>
        <w:numId w:val="9"/>
      </w:numPr>
      <w:autoSpaceDE w:val="0"/>
      <w:autoSpaceDN w:val="0"/>
      <w:spacing w:after="120"/>
      <w:jc w:val="center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9"/>
    <w:qFormat/>
    <w:rsid w:val="00F63AFF"/>
    <w:pPr>
      <w:keepNext/>
      <w:numPr>
        <w:ilvl w:val="4"/>
        <w:numId w:val="9"/>
      </w:numPr>
      <w:autoSpaceDE w:val="0"/>
      <w:autoSpaceDN w:val="0"/>
      <w:jc w:val="both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9"/>
    <w:qFormat/>
    <w:rsid w:val="00F63AFF"/>
    <w:pPr>
      <w:keepNext/>
      <w:numPr>
        <w:ilvl w:val="5"/>
        <w:numId w:val="9"/>
      </w:numPr>
      <w:autoSpaceDE w:val="0"/>
      <w:autoSpaceDN w:val="0"/>
      <w:jc w:val="both"/>
      <w:outlineLvl w:val="5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9"/>
    <w:qFormat/>
    <w:rsid w:val="00F63AFF"/>
    <w:pPr>
      <w:keepNext/>
      <w:numPr>
        <w:ilvl w:val="6"/>
        <w:numId w:val="9"/>
      </w:numPr>
      <w:autoSpaceDE w:val="0"/>
      <w:autoSpaceDN w:val="0"/>
      <w:jc w:val="both"/>
      <w:outlineLvl w:val="6"/>
    </w:pPr>
    <w:rPr>
      <w:szCs w:val="24"/>
    </w:rPr>
  </w:style>
  <w:style w:type="paragraph" w:styleId="Nadpis8">
    <w:name w:val="heading 8"/>
    <w:basedOn w:val="Normln"/>
    <w:next w:val="Normln"/>
    <w:link w:val="Nadpis8Char"/>
    <w:uiPriority w:val="99"/>
    <w:qFormat/>
    <w:rsid w:val="00F63AFF"/>
    <w:pPr>
      <w:keepNext/>
      <w:numPr>
        <w:ilvl w:val="7"/>
        <w:numId w:val="9"/>
      </w:numPr>
      <w:autoSpaceDE w:val="0"/>
      <w:autoSpaceDN w:val="0"/>
      <w:jc w:val="both"/>
      <w:outlineLvl w:val="7"/>
    </w:pPr>
    <w:rPr>
      <w:i/>
      <w:iCs/>
      <w:szCs w:val="24"/>
    </w:rPr>
  </w:style>
  <w:style w:type="paragraph" w:styleId="Nadpis9">
    <w:name w:val="heading 9"/>
    <w:basedOn w:val="Normln"/>
    <w:next w:val="Normln"/>
    <w:link w:val="Nadpis9Char"/>
    <w:uiPriority w:val="99"/>
    <w:qFormat/>
    <w:rsid w:val="00F63AFF"/>
    <w:pPr>
      <w:keepNext/>
      <w:numPr>
        <w:ilvl w:val="8"/>
        <w:numId w:val="9"/>
      </w:numPr>
      <w:autoSpaceDE w:val="0"/>
      <w:autoSpaceDN w:val="0"/>
      <w:jc w:val="both"/>
      <w:outlineLvl w:val="8"/>
    </w:pPr>
    <w:rPr>
      <w:rFonts w:ascii="Cambria" w:hAnsi="Cambr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F63AFF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F63AFF"/>
    <w:rPr>
      <w:rFonts w:ascii="Times New Roman" w:hAnsi="Times New Roman"/>
      <w:b/>
      <w:bCs/>
      <w:i/>
      <w:iCs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uiPriority w:val="99"/>
    <w:rsid w:val="00F63AFF"/>
    <w:rPr>
      <w:rFonts w:ascii="Cambria" w:hAnsi="Cambria"/>
      <w:b/>
      <w:bCs/>
      <w:sz w:val="26"/>
      <w:szCs w:val="26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F63AFF"/>
    <w:rPr>
      <w:b/>
      <w:bCs/>
      <w:sz w:val="28"/>
      <w:szCs w:val="28"/>
      <w:lang w:eastAsia="en-US"/>
    </w:rPr>
  </w:style>
  <w:style w:type="character" w:customStyle="1" w:styleId="Nadpis5Char">
    <w:name w:val="Nadpis 5 Char"/>
    <w:basedOn w:val="Standardnpsmoodstavce"/>
    <w:link w:val="Nadpis5"/>
    <w:uiPriority w:val="99"/>
    <w:rsid w:val="00F63AFF"/>
    <w:rPr>
      <w:b/>
      <w:bCs/>
      <w:i/>
      <w:iCs/>
      <w:sz w:val="26"/>
      <w:szCs w:val="26"/>
      <w:lang w:eastAsia="en-US"/>
    </w:rPr>
  </w:style>
  <w:style w:type="character" w:customStyle="1" w:styleId="Nadpis6Char">
    <w:name w:val="Nadpis 6 Char"/>
    <w:basedOn w:val="Standardnpsmoodstavce"/>
    <w:link w:val="Nadpis6"/>
    <w:uiPriority w:val="99"/>
    <w:rsid w:val="00F63AFF"/>
    <w:rPr>
      <w:b/>
      <w:bCs/>
      <w:lang w:eastAsia="en-US"/>
    </w:rPr>
  </w:style>
  <w:style w:type="character" w:customStyle="1" w:styleId="Nadpis7Char">
    <w:name w:val="Nadpis 7 Char"/>
    <w:basedOn w:val="Standardnpsmoodstavce"/>
    <w:link w:val="Nadpis7"/>
    <w:uiPriority w:val="99"/>
    <w:rsid w:val="00F63AFF"/>
    <w:rPr>
      <w:sz w:val="24"/>
      <w:szCs w:val="24"/>
      <w:lang w:eastAsia="en-US"/>
    </w:rPr>
  </w:style>
  <w:style w:type="character" w:customStyle="1" w:styleId="Nadpis8Char">
    <w:name w:val="Nadpis 8 Char"/>
    <w:basedOn w:val="Standardnpsmoodstavce"/>
    <w:link w:val="Nadpis8"/>
    <w:uiPriority w:val="99"/>
    <w:rsid w:val="00F63AFF"/>
    <w:rPr>
      <w:i/>
      <w:iCs/>
      <w:sz w:val="24"/>
      <w:szCs w:val="24"/>
      <w:lang w:eastAsia="en-US"/>
    </w:rPr>
  </w:style>
  <w:style w:type="character" w:customStyle="1" w:styleId="Nadpis9Char">
    <w:name w:val="Nadpis 9 Char"/>
    <w:basedOn w:val="Standardnpsmoodstavce"/>
    <w:link w:val="Nadpis9"/>
    <w:uiPriority w:val="99"/>
    <w:rsid w:val="00F63AFF"/>
    <w:rPr>
      <w:rFonts w:ascii="Cambria" w:hAnsi="Cambria" w:cs="Times New Roman"/>
      <w:lang w:eastAsia="en-US"/>
    </w:rPr>
  </w:style>
  <w:style w:type="paragraph" w:styleId="Nzev">
    <w:name w:val="Title"/>
    <w:basedOn w:val="Normln"/>
    <w:next w:val="Normln"/>
    <w:link w:val="NzevChar"/>
    <w:uiPriority w:val="99"/>
    <w:qFormat/>
    <w:rsid w:val="00F63AFF"/>
    <w:pPr>
      <w:suppressAutoHyphens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rsid w:val="00F63AFF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Podtitul">
    <w:name w:val="Subtitle"/>
    <w:basedOn w:val="Normln"/>
    <w:link w:val="PodtitulChar"/>
    <w:uiPriority w:val="99"/>
    <w:qFormat/>
    <w:rsid w:val="00F63AFF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odtitulChar">
    <w:name w:val="Podtitul Char"/>
    <w:basedOn w:val="Standardnpsmoodstavce"/>
    <w:link w:val="Podtitul"/>
    <w:uiPriority w:val="99"/>
    <w:rsid w:val="00F63AFF"/>
    <w:rPr>
      <w:rFonts w:ascii="Cambria" w:hAnsi="Cambria" w:cs="Times New Roman"/>
      <w:sz w:val="24"/>
      <w:szCs w:val="24"/>
      <w:lang w:eastAsia="en-US"/>
    </w:rPr>
  </w:style>
  <w:style w:type="paragraph" w:styleId="Odstavecseseznamem">
    <w:name w:val="List Paragraph"/>
    <w:basedOn w:val="Normln"/>
    <w:uiPriority w:val="99"/>
    <w:qFormat/>
    <w:rsid w:val="00F63AFF"/>
    <w:pPr>
      <w:ind w:left="708"/>
    </w:pPr>
    <w:rPr>
      <w:szCs w:val="24"/>
      <w:lang w:eastAsia="sk-SK"/>
    </w:rPr>
  </w:style>
  <w:style w:type="paragraph" w:styleId="Textpoznpodarou">
    <w:name w:val="footnote text"/>
    <w:basedOn w:val="Normln"/>
    <w:link w:val="TextpoznpodarouChar"/>
    <w:semiHidden/>
    <w:rsid w:val="000A6E67"/>
  </w:style>
  <w:style w:type="character" w:customStyle="1" w:styleId="TextpoznpodarouChar">
    <w:name w:val="Text pozn. pod čarou Char"/>
    <w:basedOn w:val="Standardnpsmoodstavce"/>
    <w:link w:val="Textpoznpodarou"/>
    <w:semiHidden/>
    <w:rsid w:val="000A6E67"/>
    <w:rPr>
      <w:rFonts w:ascii="Times New Roman" w:eastAsia="Times New Roman" w:hAnsi="Times New Roman"/>
      <w:sz w:val="20"/>
      <w:szCs w:val="20"/>
      <w:lang w:val="cs-CZ" w:eastAsia="cs-CZ"/>
    </w:rPr>
  </w:style>
  <w:style w:type="character" w:styleId="Znakapoznpodarou">
    <w:name w:val="footnote reference"/>
    <w:basedOn w:val="Standardnpsmoodstavce"/>
    <w:rsid w:val="000A6E6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326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Radomír Pernica</dc:creator>
  <cp:lastModifiedBy>Filipová Magdaléna</cp:lastModifiedBy>
  <cp:revision>2</cp:revision>
  <dcterms:created xsi:type="dcterms:W3CDTF">2014-05-27T11:05:00Z</dcterms:created>
  <dcterms:modified xsi:type="dcterms:W3CDTF">2014-05-27T11:05:00Z</dcterms:modified>
</cp:coreProperties>
</file>